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2C645" w14:textId="52E8139D" w:rsidR="00E129FA" w:rsidRPr="001B5E86" w:rsidRDefault="001B5E86" w:rsidP="001B5E86">
      <w:pPr>
        <w:pStyle w:val="Paragrafoelenco"/>
        <w:numPr>
          <w:ilvl w:val="0"/>
          <w:numId w:val="1"/>
        </w:numPr>
        <w:ind w:left="284"/>
        <w:jc w:val="both"/>
        <w:rPr>
          <w:rFonts w:ascii="Montserrat" w:hAnsi="Montserrat"/>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5E86">
        <w:rPr>
          <w:rFonts w:ascii="Montserrat" w:hAnsi="Montserrat" w:cs="Nirmala UI Semilight"/>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Modulo osservazioni PTPCT</w:t>
      </w:r>
    </w:p>
    <w:p w14:paraId="584A9057" w14:textId="77777777" w:rsidR="001B5E86" w:rsidRPr="001B5E86" w:rsidRDefault="00E129FA" w:rsidP="001B5E86">
      <w:pPr>
        <w:spacing w:after="0"/>
        <w:jc w:val="right"/>
        <w:rPr>
          <w:rFonts w:ascii="Montserrat" w:hAnsi="Montserrat"/>
          <w:b/>
          <w:sz w:val="20"/>
          <w:szCs w:val="20"/>
        </w:rPr>
      </w:pPr>
      <w:r w:rsidRPr="001B5E86">
        <w:rPr>
          <w:rFonts w:ascii="Montserrat" w:hAnsi="Montserrat"/>
          <w:b/>
          <w:sz w:val="20"/>
          <w:szCs w:val="20"/>
        </w:rPr>
        <w:t xml:space="preserve">Al </w:t>
      </w:r>
      <w:r w:rsidR="00781506" w:rsidRPr="001B5E86">
        <w:rPr>
          <w:rFonts w:ascii="Montserrat" w:hAnsi="Montserrat"/>
          <w:b/>
          <w:sz w:val="20"/>
          <w:szCs w:val="20"/>
        </w:rPr>
        <w:t>RPCT</w:t>
      </w:r>
      <w:r w:rsidRPr="001B5E86">
        <w:rPr>
          <w:rFonts w:ascii="Montserrat" w:hAnsi="Montserrat"/>
          <w:b/>
          <w:sz w:val="20"/>
          <w:szCs w:val="20"/>
        </w:rPr>
        <w:t xml:space="preserve"> dell’Ordine </w:t>
      </w:r>
      <w:r w:rsidR="001B5E86" w:rsidRPr="001B5E86">
        <w:rPr>
          <w:rFonts w:ascii="Montserrat" w:hAnsi="Montserrat"/>
          <w:b/>
          <w:sz w:val="20"/>
          <w:szCs w:val="20"/>
        </w:rPr>
        <w:t xml:space="preserve">dei Dottori Agronomi e Dottori Forestali </w:t>
      </w:r>
    </w:p>
    <w:p w14:paraId="51693DB5" w14:textId="33C40B7B" w:rsidR="00E129FA" w:rsidRPr="001B5E86" w:rsidRDefault="001B5E86" w:rsidP="001B5E86">
      <w:pPr>
        <w:spacing w:after="120"/>
        <w:jc w:val="right"/>
        <w:rPr>
          <w:rFonts w:ascii="Montserrat" w:hAnsi="Montserrat"/>
          <w:b/>
          <w:sz w:val="20"/>
          <w:szCs w:val="20"/>
        </w:rPr>
      </w:pPr>
      <w:r w:rsidRPr="001B5E86">
        <w:rPr>
          <w:rFonts w:ascii="Montserrat" w:hAnsi="Montserrat"/>
          <w:b/>
          <w:sz w:val="20"/>
          <w:szCs w:val="20"/>
        </w:rPr>
        <w:t xml:space="preserve">della provincia di </w:t>
      </w:r>
      <w:r w:rsidR="00855C77">
        <w:rPr>
          <w:rFonts w:ascii="Montserrat" w:hAnsi="Montserrat"/>
          <w:b/>
          <w:sz w:val="20"/>
          <w:szCs w:val="20"/>
        </w:rPr>
        <w:t>Vibo Valentia</w:t>
      </w:r>
    </w:p>
    <w:p w14:paraId="7EA39F69" w14:textId="4123A70B" w:rsidR="001B5E86" w:rsidRPr="00997395" w:rsidRDefault="003B62D3" w:rsidP="001B5E86">
      <w:pPr>
        <w:spacing w:after="0"/>
        <w:jc w:val="right"/>
        <w:rPr>
          <w:rFonts w:ascii="Montserrat" w:hAnsi="Montserrat"/>
          <w:bCs/>
          <w:sz w:val="19"/>
          <w:szCs w:val="19"/>
        </w:rPr>
      </w:pPr>
      <w:r w:rsidRPr="00BD319B">
        <w:rPr>
          <w:rFonts w:ascii="Montserrat" w:hAnsi="Montserrat" w:cs="Nirmala UI Semilight"/>
          <w:sz w:val="18"/>
          <w:szCs w:val="18"/>
        </w:rPr>
        <w:t xml:space="preserve">PEC: </w:t>
      </w:r>
      <w:r w:rsidR="00855C77" w:rsidRPr="00855C77">
        <w:rPr>
          <w:rFonts w:ascii="Montserrat" w:hAnsi="Montserrat" w:cs="Nirmala UI Semilight"/>
          <w:sz w:val="18"/>
          <w:szCs w:val="18"/>
        </w:rPr>
        <w:t>protocollo.odaf.vibovalentia@conafpec.it.</w:t>
      </w:r>
    </w:p>
    <w:p w14:paraId="56F1F562" w14:textId="2AA30195" w:rsidR="001B5E86" w:rsidRPr="003B62D3" w:rsidRDefault="001B5E86" w:rsidP="001B5E86">
      <w:pPr>
        <w:spacing w:after="360"/>
        <w:jc w:val="right"/>
        <w:rPr>
          <w:rFonts w:ascii="Montserrat" w:hAnsi="Montserrat"/>
          <w:bCs/>
          <w:sz w:val="19"/>
          <w:szCs w:val="19"/>
        </w:rPr>
      </w:pPr>
      <w:r w:rsidRPr="003B62D3">
        <w:rPr>
          <w:rFonts w:ascii="Montserrat" w:hAnsi="Montserrat"/>
          <w:bCs/>
          <w:sz w:val="19"/>
          <w:szCs w:val="19"/>
        </w:rPr>
        <w:t>E</w:t>
      </w:r>
      <w:r w:rsidR="00855C77">
        <w:rPr>
          <w:rFonts w:ascii="Montserrat" w:hAnsi="Montserrat"/>
          <w:bCs/>
          <w:sz w:val="19"/>
          <w:szCs w:val="19"/>
        </w:rPr>
        <w:t>-</w:t>
      </w:r>
      <w:r w:rsidRPr="003B62D3">
        <w:rPr>
          <w:rFonts w:ascii="Montserrat" w:hAnsi="Montserrat"/>
          <w:bCs/>
          <w:sz w:val="19"/>
          <w:szCs w:val="19"/>
        </w:rPr>
        <w:t xml:space="preserve">mail: </w:t>
      </w:r>
      <w:r w:rsidR="00855C77" w:rsidRPr="00855C77">
        <w:rPr>
          <w:rFonts w:ascii="Montserrat" w:hAnsi="Montserrat" w:cs="Nirmala UI Semilight"/>
          <w:sz w:val="18"/>
          <w:szCs w:val="18"/>
        </w:rPr>
        <w:t>odafvv@gmail.com</w:t>
      </w:r>
    </w:p>
    <w:p w14:paraId="26C050D2" w14:textId="5A77E416" w:rsidR="00781506" w:rsidRPr="001B5E86" w:rsidRDefault="00781506" w:rsidP="001B5E86">
      <w:pPr>
        <w:pBdr>
          <w:top w:val="single" w:sz="4" w:space="1" w:color="auto"/>
          <w:left w:val="single" w:sz="4" w:space="4" w:color="auto"/>
          <w:bottom w:val="single" w:sz="4" w:space="1" w:color="auto"/>
          <w:right w:val="single" w:sz="4" w:space="4" w:color="auto"/>
        </w:pBdr>
        <w:spacing w:after="240"/>
        <w:jc w:val="both"/>
        <w:rPr>
          <w:rFonts w:ascii="Montserrat" w:hAnsi="Montserrat"/>
          <w:b/>
        </w:rPr>
      </w:pPr>
      <w:r w:rsidRPr="001B5E86">
        <w:rPr>
          <w:rFonts w:ascii="Montserrat" w:hAnsi="Montserrat"/>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OGGETTO</w:t>
      </w:r>
      <w:r w:rsidRPr="001B5E86">
        <w:rPr>
          <w:rFonts w:ascii="Montserrat" w:hAnsi="Montserrat"/>
          <w:b/>
        </w:rPr>
        <w:t xml:space="preserve">: </w:t>
      </w:r>
      <w:r w:rsidRPr="001B5E86">
        <w:rPr>
          <w:rFonts w:ascii="Montserrat" w:hAnsi="Montserrat"/>
          <w:bCs/>
        </w:rPr>
        <w:t xml:space="preserve">Proposte, integrazioni e/o osservazioni in merito all’aggiornamento del PTPCT </w:t>
      </w:r>
      <w:r w:rsidR="00B57BA0">
        <w:rPr>
          <w:rFonts w:ascii="Montserrat" w:hAnsi="Montserrat"/>
          <w:bCs/>
        </w:rPr>
        <w:t>202</w:t>
      </w:r>
      <w:r w:rsidR="006E518A">
        <w:rPr>
          <w:rFonts w:ascii="Montserrat" w:hAnsi="Montserrat"/>
          <w:bCs/>
        </w:rPr>
        <w:t>5</w:t>
      </w:r>
      <w:r w:rsidRPr="001B5E86">
        <w:rPr>
          <w:rFonts w:ascii="Montserrat" w:hAnsi="Montserrat"/>
          <w:bCs/>
        </w:rPr>
        <w:t>-202</w:t>
      </w:r>
      <w:r w:rsidR="006E518A">
        <w:rPr>
          <w:rFonts w:ascii="Montserrat" w:hAnsi="Montserrat"/>
          <w:bCs/>
        </w:rPr>
        <w:t>7</w:t>
      </w:r>
    </w:p>
    <w:p w14:paraId="11B0B407" w14:textId="2E61B9EA" w:rsidR="00E129FA" w:rsidRPr="001B5E86" w:rsidRDefault="00E129FA" w:rsidP="001B5E86">
      <w:pPr>
        <w:spacing w:after="120" w:line="360" w:lineRule="auto"/>
        <w:jc w:val="both"/>
        <w:rPr>
          <w:rFonts w:ascii="Montserrat" w:hAnsi="Montserrat"/>
          <w:sz w:val="20"/>
          <w:szCs w:val="20"/>
        </w:rPr>
      </w:pPr>
      <w:r w:rsidRPr="001B5E86">
        <w:rPr>
          <w:rFonts w:ascii="Montserrat" w:hAnsi="Montserrat"/>
          <w:sz w:val="20"/>
          <w:szCs w:val="20"/>
        </w:rPr>
        <w:t>Il/La sottoscritto/a (</w:t>
      </w:r>
      <w:r w:rsidRPr="001B5E86">
        <w:rPr>
          <w:rFonts w:ascii="Montserrat" w:hAnsi="Montserrat"/>
          <w:i/>
          <w:iCs/>
          <w:sz w:val="20"/>
          <w:szCs w:val="20"/>
        </w:rPr>
        <w:t>cognome e nome</w:t>
      </w:r>
      <w:r w:rsidRPr="001B5E86">
        <w:rPr>
          <w:rFonts w:ascii="Montserrat" w:hAnsi="Montserrat"/>
          <w:sz w:val="20"/>
          <w:szCs w:val="20"/>
        </w:rPr>
        <w:t>) __________________________</w:t>
      </w:r>
      <w:r w:rsidR="00781506" w:rsidRPr="001B5E86">
        <w:rPr>
          <w:rFonts w:ascii="Montserrat" w:hAnsi="Montserrat"/>
          <w:sz w:val="20"/>
          <w:szCs w:val="20"/>
        </w:rPr>
        <w:t>_______</w:t>
      </w:r>
      <w:r w:rsidRPr="001B5E86">
        <w:rPr>
          <w:rFonts w:ascii="Montserrat" w:hAnsi="Montserrat"/>
          <w:sz w:val="20"/>
          <w:szCs w:val="20"/>
        </w:rPr>
        <w:t>_____________________________________</w:t>
      </w:r>
      <w:r w:rsidR="001B5E86">
        <w:rPr>
          <w:rFonts w:ascii="Montserrat" w:hAnsi="Montserrat"/>
          <w:sz w:val="20"/>
          <w:szCs w:val="20"/>
        </w:rPr>
        <w:t xml:space="preserve">, </w:t>
      </w:r>
      <w:r w:rsidRPr="001B5E86">
        <w:rPr>
          <w:rFonts w:ascii="Montserrat" w:hAnsi="Montserrat"/>
          <w:sz w:val="20"/>
          <w:szCs w:val="20"/>
        </w:rPr>
        <w:t xml:space="preserve">Nato/a </w:t>
      </w:r>
      <w:proofErr w:type="spellStart"/>
      <w:r w:rsidRPr="001B5E86">
        <w:rPr>
          <w:rFonts w:ascii="Montserrat" w:hAnsi="Montserrat"/>
          <w:sz w:val="20"/>
          <w:szCs w:val="20"/>
        </w:rPr>
        <w:t>a</w:t>
      </w:r>
      <w:proofErr w:type="spellEnd"/>
      <w:r w:rsidRPr="001B5E86">
        <w:rPr>
          <w:rFonts w:ascii="Montserrat" w:hAnsi="Montserrat"/>
          <w:sz w:val="20"/>
          <w:szCs w:val="20"/>
        </w:rPr>
        <w:t xml:space="preserve"> _____________________________________</w:t>
      </w:r>
      <w:r w:rsidR="00781506" w:rsidRPr="001B5E86">
        <w:rPr>
          <w:rFonts w:ascii="Montserrat" w:hAnsi="Montserrat"/>
          <w:sz w:val="20"/>
          <w:szCs w:val="20"/>
        </w:rPr>
        <w:t>___</w:t>
      </w:r>
      <w:r w:rsidRPr="001B5E86">
        <w:rPr>
          <w:rFonts w:ascii="Montserrat" w:hAnsi="Montserrat"/>
          <w:sz w:val="20"/>
          <w:szCs w:val="20"/>
        </w:rPr>
        <w:t>__</w:t>
      </w:r>
      <w:r w:rsidR="00781506" w:rsidRPr="001B5E86">
        <w:rPr>
          <w:rFonts w:ascii="Montserrat" w:hAnsi="Montserrat"/>
          <w:sz w:val="20"/>
          <w:szCs w:val="20"/>
        </w:rPr>
        <w:t>__</w:t>
      </w:r>
      <w:r w:rsidRPr="001B5E86">
        <w:rPr>
          <w:rFonts w:ascii="Montserrat" w:hAnsi="Montserrat"/>
          <w:sz w:val="20"/>
          <w:szCs w:val="20"/>
        </w:rPr>
        <w:t>________________ il ____________________</w:t>
      </w:r>
      <w:r w:rsidR="00781506" w:rsidRPr="001B5E86">
        <w:rPr>
          <w:rFonts w:ascii="Montserrat" w:hAnsi="Montserrat"/>
          <w:sz w:val="20"/>
          <w:szCs w:val="20"/>
        </w:rPr>
        <w:t>___</w:t>
      </w:r>
      <w:r w:rsidRPr="001B5E86">
        <w:rPr>
          <w:rFonts w:ascii="Montserrat" w:hAnsi="Montserrat"/>
          <w:sz w:val="20"/>
          <w:szCs w:val="20"/>
        </w:rPr>
        <w:t>______</w:t>
      </w:r>
      <w:r w:rsidR="001B5E86">
        <w:rPr>
          <w:rFonts w:ascii="Montserrat" w:hAnsi="Montserrat"/>
          <w:sz w:val="20"/>
          <w:szCs w:val="20"/>
        </w:rPr>
        <w:t xml:space="preserve">, </w:t>
      </w:r>
      <w:r w:rsidRPr="001B5E86">
        <w:rPr>
          <w:rFonts w:ascii="Montserrat" w:hAnsi="Montserrat"/>
          <w:sz w:val="20"/>
          <w:szCs w:val="20"/>
        </w:rPr>
        <w:t>C</w:t>
      </w:r>
      <w:r w:rsidR="001B5E86">
        <w:rPr>
          <w:rFonts w:ascii="Montserrat" w:hAnsi="Montserrat"/>
          <w:sz w:val="20"/>
          <w:szCs w:val="20"/>
        </w:rPr>
        <w:t>.F.</w:t>
      </w:r>
      <w:r w:rsidRPr="001B5E86">
        <w:rPr>
          <w:rFonts w:ascii="Montserrat" w:hAnsi="Montserrat"/>
          <w:sz w:val="20"/>
          <w:szCs w:val="20"/>
        </w:rPr>
        <w:t xml:space="preserve"> __________</w:t>
      </w:r>
      <w:r w:rsidR="00781506" w:rsidRPr="001B5E86">
        <w:rPr>
          <w:rFonts w:ascii="Montserrat" w:hAnsi="Montserrat"/>
          <w:sz w:val="20"/>
          <w:szCs w:val="20"/>
        </w:rPr>
        <w:t>__</w:t>
      </w:r>
      <w:r w:rsidR="001B5E86">
        <w:rPr>
          <w:rFonts w:ascii="Montserrat" w:hAnsi="Montserrat"/>
          <w:sz w:val="20"/>
          <w:szCs w:val="20"/>
        </w:rPr>
        <w:t>____</w:t>
      </w:r>
      <w:r w:rsidR="00781506" w:rsidRPr="001B5E86">
        <w:rPr>
          <w:rFonts w:ascii="Montserrat" w:hAnsi="Montserrat"/>
          <w:sz w:val="20"/>
          <w:szCs w:val="20"/>
        </w:rPr>
        <w:t>_</w:t>
      </w:r>
      <w:r w:rsidRPr="001B5E86">
        <w:rPr>
          <w:rFonts w:ascii="Montserrat" w:hAnsi="Montserrat"/>
          <w:sz w:val="20"/>
          <w:szCs w:val="20"/>
        </w:rPr>
        <w:t>____________</w:t>
      </w:r>
      <w:r w:rsidR="001B5E86">
        <w:rPr>
          <w:rFonts w:ascii="Montserrat" w:hAnsi="Montserrat"/>
          <w:sz w:val="20"/>
          <w:szCs w:val="20"/>
        </w:rPr>
        <w:t xml:space="preserve"> </w:t>
      </w:r>
      <w:r w:rsidRPr="001B5E86">
        <w:rPr>
          <w:rFonts w:ascii="Montserrat" w:hAnsi="Montserrat"/>
          <w:sz w:val="20"/>
          <w:szCs w:val="20"/>
        </w:rPr>
        <w:t>Residente a</w:t>
      </w:r>
      <w:r w:rsidR="001B5E86">
        <w:rPr>
          <w:rFonts w:ascii="Montserrat" w:hAnsi="Montserrat"/>
          <w:sz w:val="20"/>
          <w:szCs w:val="20"/>
        </w:rPr>
        <w:t xml:space="preserve"> </w:t>
      </w:r>
      <w:r w:rsidRPr="001B5E86">
        <w:rPr>
          <w:rFonts w:ascii="Montserrat" w:hAnsi="Montserrat"/>
          <w:sz w:val="20"/>
          <w:szCs w:val="20"/>
        </w:rPr>
        <w:t>__________</w:t>
      </w:r>
      <w:r w:rsidR="00781506" w:rsidRPr="001B5E86">
        <w:rPr>
          <w:rFonts w:ascii="Montserrat" w:hAnsi="Montserrat"/>
          <w:sz w:val="20"/>
          <w:szCs w:val="20"/>
        </w:rPr>
        <w:t>__</w:t>
      </w:r>
      <w:r w:rsidRPr="001B5E86">
        <w:rPr>
          <w:rFonts w:ascii="Montserrat" w:hAnsi="Montserrat"/>
          <w:sz w:val="20"/>
          <w:szCs w:val="20"/>
        </w:rPr>
        <w:t>_____________</w:t>
      </w:r>
      <w:r w:rsidR="00781506" w:rsidRPr="001B5E86">
        <w:rPr>
          <w:rFonts w:ascii="Montserrat" w:hAnsi="Montserrat"/>
          <w:sz w:val="20"/>
          <w:szCs w:val="20"/>
        </w:rPr>
        <w:t>___</w:t>
      </w:r>
      <w:r w:rsidRPr="001B5E86">
        <w:rPr>
          <w:rFonts w:ascii="Montserrat" w:hAnsi="Montserrat"/>
          <w:sz w:val="20"/>
          <w:szCs w:val="20"/>
        </w:rPr>
        <w:t>_____________</w:t>
      </w:r>
      <w:r w:rsidR="001B5E86">
        <w:rPr>
          <w:rFonts w:ascii="Montserrat" w:hAnsi="Montserrat"/>
          <w:sz w:val="20"/>
          <w:szCs w:val="20"/>
        </w:rPr>
        <w:t xml:space="preserve"> </w:t>
      </w:r>
      <w:r w:rsidRPr="001B5E86">
        <w:rPr>
          <w:rFonts w:ascii="Montserrat" w:hAnsi="Montserrat"/>
          <w:sz w:val="20"/>
          <w:szCs w:val="20"/>
        </w:rPr>
        <w:t>Prov.</w:t>
      </w:r>
      <w:r w:rsidR="001B5E86">
        <w:rPr>
          <w:rFonts w:ascii="Montserrat" w:hAnsi="Montserrat"/>
          <w:sz w:val="20"/>
          <w:szCs w:val="20"/>
        </w:rPr>
        <w:t xml:space="preserve"> </w:t>
      </w:r>
      <w:r w:rsidRPr="001B5E86">
        <w:rPr>
          <w:rFonts w:ascii="Montserrat" w:hAnsi="Montserrat"/>
          <w:sz w:val="20"/>
          <w:szCs w:val="20"/>
        </w:rPr>
        <w:t>__________</w:t>
      </w:r>
      <w:r w:rsidR="001B5E86">
        <w:rPr>
          <w:rFonts w:ascii="Montserrat" w:hAnsi="Montserrat"/>
          <w:sz w:val="20"/>
          <w:szCs w:val="20"/>
        </w:rPr>
        <w:t xml:space="preserve">, </w:t>
      </w:r>
      <w:r w:rsidRPr="001B5E86">
        <w:rPr>
          <w:rFonts w:ascii="Montserrat" w:hAnsi="Montserrat"/>
          <w:sz w:val="20"/>
          <w:szCs w:val="20"/>
        </w:rPr>
        <w:t>In via/p.zza ___________________________</w:t>
      </w:r>
      <w:r w:rsidR="00781506" w:rsidRPr="001B5E86">
        <w:rPr>
          <w:rFonts w:ascii="Montserrat" w:hAnsi="Montserrat"/>
          <w:sz w:val="20"/>
          <w:szCs w:val="20"/>
        </w:rPr>
        <w:t>_________</w:t>
      </w:r>
      <w:r w:rsidRPr="001B5E86">
        <w:rPr>
          <w:rFonts w:ascii="Montserrat" w:hAnsi="Montserrat"/>
          <w:sz w:val="20"/>
          <w:szCs w:val="20"/>
        </w:rPr>
        <w:t>______________________ n. __________</w:t>
      </w:r>
      <w:r w:rsidR="001B5E86">
        <w:rPr>
          <w:rFonts w:ascii="Montserrat" w:hAnsi="Montserrat"/>
          <w:sz w:val="20"/>
          <w:szCs w:val="20"/>
        </w:rPr>
        <w:t xml:space="preserve">, </w:t>
      </w:r>
      <w:r w:rsidRPr="001B5E86">
        <w:rPr>
          <w:rFonts w:ascii="Montserrat" w:hAnsi="Montserrat"/>
          <w:sz w:val="20"/>
          <w:szCs w:val="20"/>
        </w:rPr>
        <w:t>In qualità di (eventuale) _____________</w:t>
      </w:r>
      <w:r w:rsidR="00781506" w:rsidRPr="001B5E86">
        <w:rPr>
          <w:rFonts w:ascii="Montserrat" w:hAnsi="Montserrat"/>
          <w:sz w:val="20"/>
          <w:szCs w:val="20"/>
        </w:rPr>
        <w:t>________</w:t>
      </w:r>
      <w:r w:rsidRPr="001B5E86">
        <w:rPr>
          <w:rFonts w:ascii="Montserrat" w:hAnsi="Montserrat"/>
          <w:sz w:val="20"/>
          <w:szCs w:val="20"/>
        </w:rPr>
        <w:t>___________________________________________________________________________</w:t>
      </w:r>
    </w:p>
    <w:p w14:paraId="2024BA5C" w14:textId="4C83A235" w:rsidR="00E129FA" w:rsidRPr="001B5E86" w:rsidRDefault="00E129FA" w:rsidP="001B5E86">
      <w:pPr>
        <w:spacing w:after="0" w:line="360" w:lineRule="auto"/>
        <w:jc w:val="both"/>
        <w:rPr>
          <w:rFonts w:ascii="Montserrat" w:hAnsi="Montserrat"/>
          <w:sz w:val="20"/>
          <w:szCs w:val="20"/>
        </w:rPr>
      </w:pPr>
      <w:r w:rsidRPr="001B5E86">
        <w:rPr>
          <w:rFonts w:ascii="Montserrat" w:hAnsi="Montserrat"/>
          <w:sz w:val="20"/>
          <w:szCs w:val="20"/>
        </w:rPr>
        <w:t>specificare la tipologia del soggetto portatore di interesse e la categoria di appartenenza ________</w:t>
      </w:r>
      <w:r w:rsidR="00781506" w:rsidRPr="001B5E86">
        <w:rPr>
          <w:rFonts w:ascii="Montserrat" w:hAnsi="Montserrat"/>
          <w:sz w:val="20"/>
          <w:szCs w:val="20"/>
        </w:rPr>
        <w:t>______</w:t>
      </w:r>
      <w:r w:rsidRPr="001B5E86">
        <w:rPr>
          <w:rFonts w:ascii="Montserrat" w:hAnsi="Montserrat"/>
          <w:sz w:val="20"/>
          <w:szCs w:val="20"/>
        </w:rPr>
        <w:t>___________________________________________________________________________________________</w:t>
      </w:r>
      <w:r w:rsidR="00781506" w:rsidRPr="001B5E86">
        <w:rPr>
          <w:rFonts w:ascii="Montserrat" w:hAnsi="Montserrat"/>
          <w:sz w:val="20"/>
          <w:szCs w:val="20"/>
        </w:rPr>
        <w:t>_________</w:t>
      </w:r>
      <w:r w:rsidRPr="001B5E86">
        <w:rPr>
          <w:rFonts w:ascii="Montserrat" w:hAnsi="Montserrat"/>
          <w:sz w:val="20"/>
          <w:szCs w:val="20"/>
        </w:rPr>
        <w:t>_________________</w:t>
      </w:r>
      <w:r w:rsidR="001B5E86">
        <w:rPr>
          <w:rFonts w:ascii="Montserrat" w:hAnsi="Montserrat"/>
          <w:sz w:val="20"/>
          <w:szCs w:val="20"/>
        </w:rPr>
        <w:t>_____________________________________________________________</w:t>
      </w:r>
    </w:p>
    <w:p w14:paraId="1BFF64B0" w14:textId="77777777" w:rsidR="00781506" w:rsidRPr="001B5E86" w:rsidRDefault="00781506" w:rsidP="001B5E86">
      <w:pPr>
        <w:spacing w:after="120"/>
        <w:jc w:val="center"/>
        <w:rPr>
          <w:rFonts w:ascii="Montserrat" w:hAnsi="Montserrat"/>
          <w:b/>
          <w:bCs/>
          <w:sz w:val="20"/>
          <w:szCs w:val="20"/>
        </w:rPr>
      </w:pPr>
      <w:r w:rsidRPr="001B5E86">
        <w:rPr>
          <w:rFonts w:ascii="Montserrat" w:hAnsi="Montserrat"/>
          <w:b/>
          <w:bCs/>
          <w:sz w:val="20"/>
          <w:szCs w:val="20"/>
        </w:rPr>
        <w:t xml:space="preserve">VISTO </w:t>
      </w:r>
    </w:p>
    <w:p w14:paraId="3C49AF6A" w14:textId="7D80B0FE" w:rsidR="00781506" w:rsidRPr="001B5E86" w:rsidRDefault="006E518A" w:rsidP="001B5E86">
      <w:pPr>
        <w:spacing w:after="120"/>
        <w:jc w:val="both"/>
        <w:rPr>
          <w:rFonts w:ascii="Montserrat" w:hAnsi="Montserrat"/>
          <w:sz w:val="20"/>
          <w:szCs w:val="20"/>
        </w:rPr>
      </w:pPr>
      <w:r w:rsidRPr="001B5E86">
        <w:rPr>
          <w:rFonts w:ascii="Montserrat" w:hAnsi="Montserrat"/>
          <w:sz w:val="20"/>
          <w:szCs w:val="20"/>
        </w:rPr>
        <w:t>il Piano Triennale della Prevenzione della Corruzione e Trasparenza</w:t>
      </w:r>
      <w:r w:rsidR="00781506" w:rsidRPr="001B5E86">
        <w:rPr>
          <w:rFonts w:ascii="Montserrat" w:hAnsi="Montserrat"/>
          <w:sz w:val="20"/>
          <w:szCs w:val="20"/>
        </w:rPr>
        <w:t xml:space="preserve"> propone le seguenti modifiche e/o integrazioni e/o osservazioni</w:t>
      </w:r>
    </w:p>
    <w:p w14:paraId="05A89957" w14:textId="24B12E4B" w:rsidR="00E129FA" w:rsidRPr="001B5E86" w:rsidRDefault="00E129FA" w:rsidP="001B5E86">
      <w:pPr>
        <w:spacing w:after="120"/>
        <w:jc w:val="center"/>
        <w:rPr>
          <w:rFonts w:ascii="Montserrat" w:hAnsi="Montserrat"/>
          <w:b/>
          <w:bCs/>
          <w:sz w:val="20"/>
          <w:szCs w:val="20"/>
        </w:rPr>
      </w:pPr>
      <w:r w:rsidRPr="001B5E86">
        <w:rPr>
          <w:rFonts w:ascii="Montserrat" w:hAnsi="Montserrat"/>
          <w:b/>
          <w:bCs/>
          <w:sz w:val="20"/>
          <w:szCs w:val="20"/>
        </w:rPr>
        <w:t>FORMULA</w:t>
      </w:r>
    </w:p>
    <w:p w14:paraId="300F3F6D" w14:textId="0BC13338" w:rsidR="00E129FA" w:rsidRPr="001B5E86" w:rsidRDefault="00E129FA" w:rsidP="00E129FA">
      <w:pPr>
        <w:jc w:val="both"/>
        <w:rPr>
          <w:rFonts w:ascii="Montserrat" w:hAnsi="Montserrat"/>
          <w:sz w:val="20"/>
          <w:szCs w:val="20"/>
        </w:rPr>
      </w:pPr>
      <w:r w:rsidRPr="001B5E86">
        <w:rPr>
          <w:rFonts w:ascii="Montserrat" w:hAnsi="Montserrat"/>
          <w:sz w:val="20"/>
          <w:szCs w:val="20"/>
        </w:rPr>
        <w:t>le seguenti</w:t>
      </w:r>
      <w:r w:rsidR="00781506" w:rsidRPr="001B5E86">
        <w:rPr>
          <w:rFonts w:ascii="Montserrat" w:hAnsi="Montserrat"/>
          <w:sz w:val="20"/>
          <w:szCs w:val="20"/>
        </w:rPr>
        <w:t xml:space="preserve"> modifiche e/o integrazioni e/o osservazioni </w:t>
      </w:r>
      <w:r w:rsidRPr="001B5E86">
        <w:rPr>
          <w:rFonts w:ascii="Montserrat" w:hAnsi="Montserrat"/>
          <w:sz w:val="20"/>
          <w:szCs w:val="20"/>
        </w:rPr>
        <w:t>e/o suggerimenti relativi al</w:t>
      </w:r>
      <w:r w:rsidR="00781506" w:rsidRPr="001B5E86">
        <w:rPr>
          <w:rFonts w:ascii="Montserrat" w:hAnsi="Montserrat"/>
          <w:sz w:val="20"/>
          <w:szCs w:val="20"/>
        </w:rPr>
        <w:t xml:space="preserve"> suddetto </w:t>
      </w:r>
      <w:r w:rsidRPr="001B5E86">
        <w:rPr>
          <w:rFonts w:ascii="Montserrat" w:hAnsi="Montserrat"/>
          <w:sz w:val="20"/>
          <w:szCs w:val="20"/>
        </w:rPr>
        <w:t>Piano</w:t>
      </w:r>
      <w:r w:rsidR="00781506" w:rsidRPr="001B5E86">
        <w:rPr>
          <w:rFonts w:ascii="Montserrat" w:hAnsi="Montserrat"/>
          <w:sz w:val="20"/>
          <w:szCs w:val="20"/>
        </w:rPr>
        <w:t xml:space="preserve"> </w:t>
      </w:r>
      <w:r w:rsidR="00B57BA0">
        <w:rPr>
          <w:rFonts w:ascii="Montserrat" w:hAnsi="Montserrat"/>
          <w:sz w:val="20"/>
          <w:szCs w:val="20"/>
        </w:rPr>
        <w:t>202</w:t>
      </w:r>
      <w:r w:rsidR="006E518A">
        <w:rPr>
          <w:rFonts w:ascii="Montserrat" w:hAnsi="Montserrat"/>
          <w:sz w:val="20"/>
          <w:szCs w:val="20"/>
        </w:rPr>
        <w:t>5</w:t>
      </w:r>
      <w:r w:rsidR="00B57BA0">
        <w:rPr>
          <w:rFonts w:ascii="Montserrat" w:hAnsi="Montserrat"/>
          <w:sz w:val="20"/>
          <w:szCs w:val="20"/>
        </w:rPr>
        <w:t>-202</w:t>
      </w:r>
      <w:r w:rsidR="006E518A">
        <w:rPr>
          <w:rFonts w:ascii="Montserrat" w:hAnsi="Montserrat"/>
          <w:sz w:val="20"/>
          <w:szCs w:val="20"/>
        </w:rPr>
        <w:t>7</w:t>
      </w:r>
      <w:r w:rsidRPr="001B5E86">
        <w:rPr>
          <w:rFonts w:ascii="Montserrat" w:hAnsi="Montserrat"/>
          <w:sz w:val="20"/>
          <w:szCs w:val="20"/>
        </w:rPr>
        <w:t xml:space="preserve"> dell’Ordine </w:t>
      </w:r>
      <w:r w:rsidR="007A0AEA" w:rsidRPr="001B5E86">
        <w:rPr>
          <w:rFonts w:ascii="Montserrat" w:hAnsi="Montserrat"/>
          <w:sz w:val="20"/>
          <w:szCs w:val="20"/>
        </w:rPr>
        <w:t xml:space="preserve">dei Dottori Agronomi e Dottori Forestali della Provincia di </w:t>
      </w:r>
      <w:r w:rsidR="00855C77" w:rsidRPr="00855C77">
        <w:rPr>
          <w:rFonts w:ascii="Montserrat" w:hAnsi="Montserrat"/>
          <w:sz w:val="20"/>
          <w:szCs w:val="20"/>
        </w:rPr>
        <w:t>Vibo Valentia</w:t>
      </w:r>
      <w:r w:rsidR="001B5E86">
        <w:rPr>
          <w:rFonts w:ascii="Montserrat" w:hAnsi="Montserrat"/>
          <w:sz w:val="20"/>
          <w:szCs w:val="20"/>
        </w:rPr>
        <w:t>:</w:t>
      </w:r>
    </w:p>
    <w:p w14:paraId="42A06620" w14:textId="52EF3073" w:rsidR="00781506" w:rsidRPr="001B5E86" w:rsidRDefault="00E129FA" w:rsidP="001B5E86">
      <w:pPr>
        <w:spacing w:after="0" w:line="480" w:lineRule="auto"/>
        <w:jc w:val="both"/>
        <w:rPr>
          <w:rFonts w:ascii="Montserrat" w:hAnsi="Montserrat"/>
          <w:sz w:val="20"/>
          <w:szCs w:val="20"/>
        </w:rPr>
      </w:pPr>
      <w:r w:rsidRPr="001B5E86">
        <w:rPr>
          <w:rFonts w:ascii="Montserrat" w:hAnsi="Montserrat"/>
          <w:sz w:val="20"/>
          <w:szCs w:val="20"/>
        </w:rPr>
        <w:t>____________________________________________________________________________________________</w:t>
      </w:r>
      <w:r w:rsidR="00781506" w:rsidRPr="001B5E86">
        <w:rPr>
          <w:rFonts w:ascii="Montserrat" w:hAnsi="Montserrat"/>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C09870" w14:textId="27B06074" w:rsidR="00E129FA" w:rsidRPr="001B5E86" w:rsidRDefault="00E129FA" w:rsidP="001B5E86">
      <w:pPr>
        <w:ind w:firstLine="360"/>
        <w:jc w:val="both"/>
        <w:rPr>
          <w:rFonts w:ascii="Montserrat" w:hAnsi="Montserrat"/>
          <w:b/>
          <w:sz w:val="20"/>
          <w:szCs w:val="20"/>
        </w:rPr>
      </w:pPr>
      <w:r w:rsidRPr="001B5E86">
        <w:rPr>
          <w:rFonts w:ascii="Montserrat" w:hAnsi="Montserrat"/>
          <w:b/>
          <w:sz w:val="20"/>
          <w:szCs w:val="20"/>
        </w:rPr>
        <w:t>Luogo e data</w:t>
      </w:r>
      <w:r w:rsidRPr="001B5E86">
        <w:rPr>
          <w:rFonts w:ascii="Montserrat" w:hAnsi="Montserrat"/>
          <w:b/>
          <w:sz w:val="20"/>
          <w:szCs w:val="20"/>
        </w:rPr>
        <w:tab/>
      </w:r>
      <w:r w:rsidRPr="001B5E86">
        <w:rPr>
          <w:rFonts w:ascii="Montserrat" w:hAnsi="Montserrat"/>
          <w:b/>
          <w:sz w:val="20"/>
          <w:szCs w:val="20"/>
        </w:rPr>
        <w:tab/>
      </w:r>
      <w:r w:rsidRPr="001B5E86">
        <w:rPr>
          <w:rFonts w:ascii="Montserrat" w:hAnsi="Montserrat"/>
          <w:b/>
          <w:sz w:val="20"/>
          <w:szCs w:val="20"/>
        </w:rPr>
        <w:tab/>
      </w:r>
      <w:r w:rsidRPr="001B5E86">
        <w:rPr>
          <w:rFonts w:ascii="Montserrat" w:hAnsi="Montserrat"/>
          <w:b/>
          <w:sz w:val="20"/>
          <w:szCs w:val="20"/>
        </w:rPr>
        <w:tab/>
      </w:r>
      <w:r w:rsidRPr="001B5E86">
        <w:rPr>
          <w:rFonts w:ascii="Montserrat" w:hAnsi="Montserrat"/>
          <w:b/>
          <w:sz w:val="20"/>
          <w:szCs w:val="20"/>
        </w:rPr>
        <w:tab/>
      </w:r>
      <w:r w:rsidRPr="001B5E86">
        <w:rPr>
          <w:rFonts w:ascii="Montserrat" w:hAnsi="Montserrat"/>
          <w:b/>
          <w:sz w:val="20"/>
          <w:szCs w:val="20"/>
        </w:rPr>
        <w:tab/>
      </w:r>
      <w:r w:rsidRPr="001B5E86">
        <w:rPr>
          <w:rFonts w:ascii="Montserrat" w:hAnsi="Montserrat"/>
          <w:b/>
          <w:sz w:val="20"/>
          <w:szCs w:val="20"/>
        </w:rPr>
        <w:tab/>
      </w:r>
      <w:r w:rsidRPr="001B5E86">
        <w:rPr>
          <w:rFonts w:ascii="Montserrat" w:hAnsi="Montserrat"/>
          <w:b/>
          <w:sz w:val="20"/>
          <w:szCs w:val="20"/>
        </w:rPr>
        <w:tab/>
        <w:t xml:space="preserve">Firma </w:t>
      </w:r>
    </w:p>
    <w:p w14:paraId="34711889" w14:textId="65AB422D" w:rsidR="00781506" w:rsidRPr="00B57BA0" w:rsidRDefault="00781506" w:rsidP="00E129FA">
      <w:pPr>
        <w:jc w:val="both"/>
        <w:rPr>
          <w:rFonts w:ascii="Montserrat" w:hAnsi="Montserrat"/>
          <w:b/>
          <w:sz w:val="24"/>
          <w:szCs w:val="24"/>
        </w:rPr>
      </w:pPr>
    </w:p>
    <w:p w14:paraId="5DA4CEB0" w14:textId="1B43D357" w:rsidR="00781506" w:rsidRPr="001B5E86" w:rsidRDefault="001B5E86" w:rsidP="001B5E86">
      <w:pPr>
        <w:pStyle w:val="Paragrafoelenco"/>
        <w:numPr>
          <w:ilvl w:val="0"/>
          <w:numId w:val="1"/>
        </w:numPr>
        <w:jc w:val="both"/>
        <w:rPr>
          <w:rFonts w:ascii="Montserrat" w:hAnsi="Montserrat"/>
          <w:bCs/>
          <w:sz w:val="19"/>
          <w:szCs w:val="19"/>
        </w:rPr>
      </w:pPr>
      <w:r w:rsidRPr="001B5E86">
        <w:rPr>
          <w:rFonts w:ascii="Montserrat" w:hAnsi="Montserrat"/>
          <w:bCs/>
          <w:sz w:val="19"/>
          <w:szCs w:val="19"/>
        </w:rPr>
        <w:t>Si allega copia Documento d’Identità in corso di validità</w:t>
      </w:r>
      <w:r w:rsidRPr="001B5E86">
        <w:rPr>
          <w:rFonts w:ascii="Montserrat" w:hAnsi="Montserrat"/>
          <w:bCs/>
          <w:sz w:val="19"/>
          <w:szCs w:val="19"/>
        </w:rPr>
        <w:br w:type="page"/>
      </w:r>
    </w:p>
    <w:p w14:paraId="2AE52DC2" w14:textId="77777777" w:rsidR="00781506" w:rsidRPr="001B5E86" w:rsidRDefault="00781506" w:rsidP="00781506">
      <w:pPr>
        <w:spacing w:after="0" w:line="240" w:lineRule="auto"/>
        <w:ind w:left="57" w:right="57"/>
        <w:jc w:val="center"/>
        <w:rPr>
          <w:rFonts w:ascii="Montserrat" w:hAnsi="Montserrat"/>
          <w:b/>
          <w:caps/>
          <w:color w:val="244061" w:themeColor="accent1" w:themeShade="80"/>
          <w:sz w:val="28"/>
          <w:szCs w:val="28"/>
        </w:rPr>
      </w:pPr>
      <w:r w:rsidRPr="001B5E86">
        <w:rPr>
          <w:rFonts w:ascii="Montserrat" w:hAnsi="Montserrat"/>
          <w:b/>
          <w:caps/>
          <w:color w:val="244061" w:themeColor="accent1" w:themeShade="80"/>
          <w:sz w:val="28"/>
          <w:szCs w:val="28"/>
        </w:rPr>
        <w:lastRenderedPageBreak/>
        <w:t>INFORMATIVA SUL TRATTAMENTO DATI PERSONALI</w:t>
      </w:r>
    </w:p>
    <w:p w14:paraId="35192AA4" w14:textId="77777777" w:rsidR="00781506" w:rsidRPr="001B5E86" w:rsidRDefault="00781506" w:rsidP="00781506">
      <w:pPr>
        <w:spacing w:after="60" w:line="240" w:lineRule="auto"/>
        <w:ind w:left="57" w:right="57"/>
        <w:jc w:val="center"/>
        <w:rPr>
          <w:rFonts w:ascii="Montserrat" w:hAnsi="Montserrat"/>
          <w:bCs/>
          <w:color w:val="244061" w:themeColor="accent1" w:themeShade="80"/>
          <w:sz w:val="20"/>
          <w:szCs w:val="20"/>
        </w:rPr>
      </w:pPr>
      <w:r w:rsidRPr="001B5E86">
        <w:rPr>
          <w:rFonts w:ascii="Montserrat" w:hAnsi="Montserrat"/>
          <w:bCs/>
          <w:color w:val="244061" w:themeColor="accent1" w:themeShade="80"/>
          <w:sz w:val="20"/>
          <w:szCs w:val="20"/>
        </w:rPr>
        <w:t xml:space="preserve">ai sensi dell’art. 13 del Reg. UE 679/2016 (GDPR) e del </w:t>
      </w:r>
      <w:proofErr w:type="spellStart"/>
      <w:r w:rsidRPr="001B5E86">
        <w:rPr>
          <w:rFonts w:ascii="Montserrat" w:hAnsi="Montserrat"/>
          <w:bCs/>
          <w:color w:val="244061" w:themeColor="accent1" w:themeShade="80"/>
          <w:sz w:val="20"/>
          <w:szCs w:val="20"/>
        </w:rPr>
        <w:t>D.Lgs.</w:t>
      </w:r>
      <w:proofErr w:type="spellEnd"/>
      <w:r w:rsidRPr="001B5E86">
        <w:rPr>
          <w:rFonts w:ascii="Montserrat" w:hAnsi="Montserrat"/>
          <w:bCs/>
          <w:color w:val="244061" w:themeColor="accent1" w:themeShade="80"/>
          <w:sz w:val="20"/>
          <w:szCs w:val="20"/>
        </w:rPr>
        <w:t xml:space="preserve"> 196/2003 e </w:t>
      </w:r>
      <w:proofErr w:type="spellStart"/>
      <w:r w:rsidRPr="001B5E86">
        <w:rPr>
          <w:rFonts w:ascii="Montserrat" w:hAnsi="Montserrat"/>
          <w:bCs/>
          <w:color w:val="244061" w:themeColor="accent1" w:themeShade="80"/>
          <w:sz w:val="20"/>
          <w:szCs w:val="20"/>
        </w:rPr>
        <w:t>ss.mm.ii</w:t>
      </w:r>
      <w:proofErr w:type="spellEnd"/>
      <w:r w:rsidRPr="001B5E86">
        <w:rPr>
          <w:rFonts w:ascii="Montserrat" w:hAnsi="Montserrat"/>
          <w:bCs/>
          <w:color w:val="244061" w:themeColor="accent1" w:themeShade="80"/>
          <w:sz w:val="20"/>
          <w:szCs w:val="20"/>
        </w:rPr>
        <w:t xml:space="preserve"> (</w:t>
      </w:r>
      <w:proofErr w:type="spellStart"/>
      <w:r w:rsidRPr="001B5E86">
        <w:rPr>
          <w:rFonts w:ascii="Montserrat" w:hAnsi="Montserrat"/>
          <w:bCs/>
          <w:color w:val="244061" w:themeColor="accent1" w:themeShade="80"/>
          <w:sz w:val="20"/>
          <w:szCs w:val="20"/>
        </w:rPr>
        <w:t>D.Lgs.</w:t>
      </w:r>
      <w:proofErr w:type="spellEnd"/>
      <w:r w:rsidRPr="001B5E86">
        <w:rPr>
          <w:rFonts w:ascii="Montserrat" w:hAnsi="Montserrat"/>
          <w:bCs/>
          <w:color w:val="244061" w:themeColor="accent1" w:themeShade="80"/>
          <w:sz w:val="20"/>
          <w:szCs w:val="20"/>
        </w:rPr>
        <w:t xml:space="preserve"> 101/2018)</w:t>
      </w:r>
    </w:p>
    <w:p w14:paraId="2185B424" w14:textId="77777777" w:rsidR="00781506" w:rsidRPr="001B5E86" w:rsidRDefault="00781506" w:rsidP="00781506">
      <w:pPr>
        <w:spacing w:after="240" w:line="240" w:lineRule="auto"/>
        <w:ind w:left="57" w:right="57"/>
        <w:jc w:val="center"/>
        <w:rPr>
          <w:rFonts w:ascii="Montserrat" w:hAnsi="Montserrat"/>
          <w:bCs/>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5E86">
        <w:rPr>
          <w:rFonts w:ascii="Montserrat" w:hAnsi="Montserrat"/>
          <w:bCs/>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Consultazione pubblica PTPCT -</w:t>
      </w:r>
    </w:p>
    <w:p w14:paraId="215C8566" w14:textId="77777777" w:rsidR="00781506" w:rsidRPr="00BF22EE" w:rsidRDefault="00781506" w:rsidP="00781506">
      <w:pPr>
        <w:shd w:val="clear" w:color="auto" w:fill="FFFFFF"/>
        <w:spacing w:after="0" w:line="240" w:lineRule="auto"/>
        <w:jc w:val="both"/>
        <w:rPr>
          <w:rFonts w:ascii="Palatino Linotype" w:eastAsia="Times New Roman" w:hAnsi="Palatino Linotype" w:cs="Calibri"/>
          <w:color w:val="244061" w:themeColor="accent1" w:themeShade="80"/>
          <w:sz w:val="2"/>
          <w:szCs w:val="2"/>
          <w:lang w:eastAsia="it-IT"/>
        </w:rPr>
      </w:pP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7938"/>
        <w:gridCol w:w="1701"/>
      </w:tblGrid>
      <w:tr w:rsidR="00781506" w:rsidRPr="001B5E86" w14:paraId="14819261" w14:textId="77777777" w:rsidTr="000F23D1">
        <w:tc>
          <w:tcPr>
            <w:tcW w:w="793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57655FF" w14:textId="77777777" w:rsidR="00781506" w:rsidRPr="001B5E86" w:rsidRDefault="00781506" w:rsidP="000F23D1">
            <w:pPr>
              <w:pStyle w:val="Contenutotabella"/>
              <w:jc w:val="center"/>
              <w:rPr>
                <w:rFonts w:ascii="Montserrat" w:hAnsi="Montserrat"/>
                <w:sz w:val="18"/>
                <w:szCs w:val="18"/>
              </w:rPr>
            </w:pPr>
            <w:r w:rsidRPr="001B5E86">
              <w:rPr>
                <w:rFonts w:ascii="Montserrat" w:hAnsi="Montserrat" w:cs="Arial"/>
                <w:b/>
                <w:bCs/>
                <w:color w:val="993300"/>
                <w:sz w:val="18"/>
                <w:szCs w:val="18"/>
              </w:rPr>
              <w:t>INFORMATIVA SEMPLIFICATA</w:t>
            </w:r>
          </w:p>
        </w:tc>
        <w:tc>
          <w:tcPr>
            <w:tcW w:w="1701" w:type="dxa"/>
            <w:tcBorders>
              <w:left w:val="single" w:sz="4" w:space="0" w:color="000000"/>
              <w:bottom w:val="single" w:sz="4" w:space="0" w:color="000000"/>
            </w:tcBorders>
            <w:shd w:val="clear" w:color="auto" w:fill="auto"/>
            <w:vAlign w:val="center"/>
          </w:tcPr>
          <w:p w14:paraId="57CDFD77" w14:textId="77777777" w:rsidR="00781506" w:rsidRPr="001B5E86" w:rsidRDefault="00781506" w:rsidP="000F23D1">
            <w:pPr>
              <w:pStyle w:val="Contenutotabella"/>
              <w:snapToGrid w:val="0"/>
              <w:jc w:val="center"/>
              <w:rPr>
                <w:rFonts w:ascii="Montserrat" w:eastAsia="Arial Unicode MS" w:hAnsi="Montserrat" w:cs="Arial"/>
                <w:b/>
                <w:bCs/>
                <w:color w:val="800000"/>
                <w:sz w:val="18"/>
                <w:szCs w:val="18"/>
              </w:rPr>
            </w:pPr>
          </w:p>
        </w:tc>
      </w:tr>
      <w:tr w:rsidR="00781506" w:rsidRPr="001B5E86" w14:paraId="2FB1748B" w14:textId="77777777" w:rsidTr="000F23D1">
        <w:tc>
          <w:tcPr>
            <w:tcW w:w="7938" w:type="dxa"/>
            <w:tcBorders>
              <w:top w:val="single" w:sz="4" w:space="0" w:color="000000"/>
              <w:left w:val="single" w:sz="1" w:space="0" w:color="000000"/>
              <w:bottom w:val="single" w:sz="1" w:space="0" w:color="000000"/>
            </w:tcBorders>
            <w:shd w:val="clear" w:color="auto" w:fill="auto"/>
          </w:tcPr>
          <w:p w14:paraId="49D9460A" w14:textId="77777777" w:rsidR="00781506" w:rsidRPr="001B5E86" w:rsidRDefault="00781506" w:rsidP="000F23D1">
            <w:pPr>
              <w:pStyle w:val="Contenutotabella"/>
              <w:spacing w:line="252" w:lineRule="auto"/>
              <w:ind w:left="28" w:right="85"/>
              <w:jc w:val="both"/>
              <w:rPr>
                <w:rFonts w:ascii="Montserrat" w:hAnsi="Montserrat" w:cs="Arial"/>
                <w:b/>
                <w:bCs/>
                <w:sz w:val="19"/>
                <w:szCs w:val="19"/>
              </w:rPr>
            </w:pPr>
            <w:r w:rsidRPr="001B5E86">
              <w:rPr>
                <w:rFonts w:ascii="Montserrat" w:hAnsi="Montserrat" w:cs="Arial"/>
                <w:sz w:val="19"/>
                <w:szCs w:val="19"/>
              </w:rPr>
              <w:t xml:space="preserve">La presente informativa viene resa in relazione ai dati personali acquisiti in occasione della consultazione rivolta agli Stakeholder (portatori d’interesse) per l’aggiornamento del PTPCT. Si forniscono le informazioni sui trattamenti di dati che la riguardano, per </w:t>
            </w:r>
            <w:proofErr w:type="spellStart"/>
            <w:r w:rsidRPr="001B5E86">
              <w:rPr>
                <w:rFonts w:ascii="Montserrat" w:hAnsi="Montserrat" w:cs="Arial"/>
                <w:sz w:val="19"/>
                <w:szCs w:val="19"/>
              </w:rPr>
              <w:t>consentirLe</w:t>
            </w:r>
            <w:proofErr w:type="spellEnd"/>
            <w:r w:rsidRPr="001B5E86">
              <w:rPr>
                <w:rFonts w:ascii="Montserrat" w:hAnsi="Montserrat" w:cs="Arial"/>
                <w:sz w:val="19"/>
                <w:szCs w:val="19"/>
              </w:rPr>
              <w:t xml:space="preserve"> piena consapevolezza dei diritti (e doveri) in materia</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2F60CD51" w14:textId="77777777" w:rsidR="00781506" w:rsidRPr="001B5E86" w:rsidRDefault="00781506" w:rsidP="000F23D1">
            <w:pPr>
              <w:pStyle w:val="Contenutotabella"/>
              <w:jc w:val="center"/>
              <w:rPr>
                <w:rFonts w:ascii="Montserrat" w:hAnsi="Montserrat"/>
                <w:sz w:val="19"/>
                <w:szCs w:val="19"/>
              </w:rPr>
            </w:pPr>
            <w:r w:rsidRPr="001B5E86">
              <w:rPr>
                <w:rFonts w:ascii="Montserrat" w:hAnsi="Montserrat" w:cs="Arial"/>
                <w:b/>
                <w:bCs/>
                <w:color w:val="0F089F"/>
                <w:sz w:val="19"/>
                <w:szCs w:val="19"/>
              </w:rPr>
              <w:t>Di cosa si tratta?</w:t>
            </w:r>
          </w:p>
        </w:tc>
      </w:tr>
      <w:tr w:rsidR="00781506" w:rsidRPr="001B5E86" w14:paraId="473A7644" w14:textId="77777777" w:rsidTr="000F23D1">
        <w:tc>
          <w:tcPr>
            <w:tcW w:w="7938" w:type="dxa"/>
            <w:tcBorders>
              <w:top w:val="single" w:sz="4" w:space="0" w:color="000000"/>
              <w:left w:val="single" w:sz="1" w:space="0" w:color="000000"/>
              <w:bottom w:val="single" w:sz="1" w:space="0" w:color="000000"/>
            </w:tcBorders>
            <w:shd w:val="clear" w:color="auto" w:fill="auto"/>
          </w:tcPr>
          <w:p w14:paraId="45D0C359" w14:textId="10B1D40C" w:rsidR="00781506" w:rsidRPr="001B5E86" w:rsidRDefault="00781506" w:rsidP="00855C77">
            <w:pPr>
              <w:pStyle w:val="Contenutotabella"/>
              <w:spacing w:line="252" w:lineRule="auto"/>
              <w:ind w:left="28" w:right="85"/>
              <w:jc w:val="both"/>
              <w:rPr>
                <w:rFonts w:ascii="Montserrat" w:hAnsi="Montserrat" w:cs="Arial"/>
                <w:sz w:val="19"/>
                <w:szCs w:val="19"/>
              </w:rPr>
            </w:pPr>
            <w:r w:rsidRPr="001B5E86">
              <w:rPr>
                <w:rFonts w:ascii="Montserrat" w:hAnsi="Montserrat" w:cs="Arial"/>
                <w:b/>
                <w:bCs/>
                <w:sz w:val="19"/>
                <w:szCs w:val="19"/>
              </w:rPr>
              <w:t xml:space="preserve">L’Ordine dei Dottori Agronomi e dei Dottori Forestali della Provincia di </w:t>
            </w:r>
            <w:r w:rsidR="00855C77" w:rsidRPr="00855C77">
              <w:rPr>
                <w:rFonts w:ascii="Montserrat" w:hAnsi="Montserrat" w:cs="Arial"/>
                <w:b/>
                <w:bCs/>
                <w:sz w:val="19"/>
                <w:szCs w:val="19"/>
              </w:rPr>
              <w:t>Vibo Valentia</w:t>
            </w:r>
            <w:r w:rsidRPr="001B5E86">
              <w:rPr>
                <w:rFonts w:ascii="Montserrat" w:hAnsi="Montserrat" w:cs="Arial"/>
                <w:sz w:val="19"/>
                <w:szCs w:val="19"/>
              </w:rPr>
              <w:t xml:space="preserve">, in qualità di Titolare del trattamento (di seguito “Titolare”), con sede in </w:t>
            </w:r>
            <w:r w:rsidR="00855C77" w:rsidRPr="00855C77">
              <w:rPr>
                <w:rFonts w:ascii="Montserrat" w:hAnsi="Montserrat" w:cs="Nirmala UI Semilight"/>
                <w:sz w:val="18"/>
                <w:szCs w:val="18"/>
              </w:rPr>
              <w:t>Via San Domenico Savio,12 89900 Vibo Valentia – tel.: 0963-547532</w:t>
            </w:r>
            <w:r w:rsidR="00855C77">
              <w:rPr>
                <w:rFonts w:ascii="Montserrat" w:hAnsi="Montserrat" w:cs="Nirmala UI Semilight"/>
                <w:sz w:val="18"/>
                <w:szCs w:val="18"/>
              </w:rPr>
              <w:t xml:space="preserve"> – </w:t>
            </w:r>
            <w:r w:rsidR="00855C77" w:rsidRPr="00855C77">
              <w:rPr>
                <w:rFonts w:ascii="Montserrat" w:hAnsi="Montserrat" w:cs="Nirmala UI Semilight"/>
                <w:sz w:val="18"/>
                <w:szCs w:val="18"/>
              </w:rPr>
              <w:t>E</w:t>
            </w:r>
            <w:r w:rsidR="00855C77">
              <w:rPr>
                <w:rFonts w:ascii="Montserrat" w:hAnsi="Montserrat" w:cs="Nirmala UI Semilight"/>
                <w:sz w:val="18"/>
                <w:szCs w:val="18"/>
              </w:rPr>
              <w:t>-</w:t>
            </w:r>
            <w:r w:rsidR="00855C77" w:rsidRPr="00855C77">
              <w:rPr>
                <w:rFonts w:ascii="Montserrat" w:hAnsi="Montserrat" w:cs="Nirmala UI Semilight"/>
                <w:sz w:val="18"/>
                <w:szCs w:val="18"/>
              </w:rPr>
              <w:t>mail: odafvv@gmail.com - PEC: protocollo.odaf.vibovalentia@conafpec.it.</w:t>
            </w:r>
            <w:r w:rsidRPr="001B5E86">
              <w:rPr>
                <w:rFonts w:ascii="Montserrat" w:hAnsi="Montserrat" w:cs="Arial"/>
                <w:sz w:val="19"/>
                <w:szCs w:val="19"/>
              </w:rPr>
              <w:t>,</w:t>
            </w:r>
            <w:r w:rsidR="00997395">
              <w:rPr>
                <w:rFonts w:ascii="Montserrat" w:hAnsi="Montserrat" w:cs="Arial"/>
                <w:sz w:val="19"/>
                <w:szCs w:val="19"/>
              </w:rPr>
              <w:t xml:space="preserve"> </w:t>
            </w:r>
            <w:r w:rsidRPr="001B5E86">
              <w:rPr>
                <w:rFonts w:ascii="Montserrat" w:hAnsi="Montserrat" w:cs="Arial"/>
                <w:sz w:val="19"/>
                <w:szCs w:val="19"/>
              </w:rPr>
              <w:t>tratterà i suoi dati personali con modalità informatiche/telematiche e cartacee.</w:t>
            </w:r>
            <w:r w:rsidR="00855C77">
              <w:rPr>
                <w:rFonts w:ascii="Montserrat" w:hAnsi="Montserrat" w:cs="Arial"/>
                <w:sz w:val="19"/>
                <w:szCs w:val="19"/>
              </w:rPr>
              <w:t xml:space="preserve"> </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74E318C7" w14:textId="77777777" w:rsidR="00781506" w:rsidRPr="001B5E86" w:rsidRDefault="00781506" w:rsidP="000F23D1">
            <w:pPr>
              <w:pStyle w:val="Contenutotabella"/>
              <w:jc w:val="center"/>
              <w:rPr>
                <w:rFonts w:ascii="Montserrat" w:hAnsi="Montserrat" w:cs="Arial"/>
                <w:b/>
                <w:bCs/>
                <w:color w:val="0F089F"/>
                <w:sz w:val="19"/>
                <w:szCs w:val="19"/>
              </w:rPr>
            </w:pPr>
            <w:r w:rsidRPr="001B5E86">
              <w:rPr>
                <w:rFonts w:ascii="Montserrat" w:hAnsi="Montserrat" w:cs="Arial"/>
                <w:b/>
                <w:bCs/>
                <w:color w:val="0F089F"/>
                <w:sz w:val="19"/>
                <w:szCs w:val="19"/>
              </w:rPr>
              <w:t>Chi tratta i miei dati?</w:t>
            </w:r>
          </w:p>
        </w:tc>
      </w:tr>
      <w:tr w:rsidR="00781506" w:rsidRPr="001B5E86" w14:paraId="04FBFB3A" w14:textId="77777777" w:rsidTr="000F23D1">
        <w:tc>
          <w:tcPr>
            <w:tcW w:w="7938" w:type="dxa"/>
            <w:tcBorders>
              <w:top w:val="single" w:sz="4" w:space="0" w:color="000000"/>
              <w:left w:val="single" w:sz="1" w:space="0" w:color="000000"/>
              <w:bottom w:val="single" w:sz="1" w:space="0" w:color="000000"/>
            </w:tcBorders>
            <w:shd w:val="clear" w:color="auto" w:fill="auto"/>
          </w:tcPr>
          <w:p w14:paraId="28D7DECE" w14:textId="3A0B8214" w:rsidR="00781506" w:rsidRPr="001B5E86" w:rsidRDefault="00781506" w:rsidP="000F23D1">
            <w:pPr>
              <w:pStyle w:val="Contenutotabella"/>
              <w:spacing w:line="252" w:lineRule="auto"/>
              <w:ind w:left="28" w:right="85"/>
              <w:jc w:val="both"/>
              <w:rPr>
                <w:rFonts w:ascii="Montserrat" w:hAnsi="Montserrat" w:cs="Arial"/>
                <w:sz w:val="19"/>
                <w:szCs w:val="19"/>
              </w:rPr>
            </w:pPr>
            <w:r w:rsidRPr="001B5E86">
              <w:rPr>
                <w:rFonts w:ascii="Montserrat" w:hAnsi="Montserrat" w:cs="Arial"/>
                <w:sz w:val="19"/>
                <w:szCs w:val="19"/>
              </w:rPr>
              <w:t>Verranno trattati solo dati personali (ex art. 4 GDPR) conferiti al momento della compilazione del Modello (a</w:t>
            </w:r>
            <w:r w:rsidR="001B5E86">
              <w:rPr>
                <w:rFonts w:ascii="Montserrat" w:hAnsi="Montserrat" w:cs="Arial"/>
                <w:sz w:val="19"/>
                <w:szCs w:val="19"/>
              </w:rPr>
              <w:t xml:space="preserve">d </w:t>
            </w:r>
            <w:r w:rsidRPr="001B5E86">
              <w:rPr>
                <w:rFonts w:ascii="Montserrat" w:hAnsi="Montserrat" w:cs="Arial"/>
                <w:sz w:val="19"/>
                <w:szCs w:val="19"/>
              </w:rPr>
              <w:t>es</w:t>
            </w:r>
            <w:r w:rsidR="001B5E86">
              <w:rPr>
                <w:rFonts w:ascii="Montserrat" w:hAnsi="Montserrat" w:cs="Arial"/>
                <w:sz w:val="19"/>
                <w:szCs w:val="19"/>
              </w:rPr>
              <w:t>.</w:t>
            </w:r>
            <w:r w:rsidRPr="001B5E86">
              <w:rPr>
                <w:rFonts w:ascii="Montserrat" w:hAnsi="Montserrat" w:cs="Arial"/>
                <w:sz w:val="19"/>
                <w:szCs w:val="19"/>
              </w:rPr>
              <w:t>: Nome, Cognome, dati di contatto</w:t>
            </w:r>
            <w:r w:rsidR="001B5E86">
              <w:rPr>
                <w:rFonts w:ascii="Montserrat" w:hAnsi="Montserrat" w:cs="Arial"/>
                <w:sz w:val="19"/>
                <w:szCs w:val="19"/>
              </w:rPr>
              <w:t>)</w:t>
            </w:r>
            <w:r w:rsidRPr="001B5E86">
              <w:rPr>
                <w:rFonts w:ascii="Montserrat" w:hAnsi="Montserrat" w:cs="Arial"/>
                <w:sz w:val="19"/>
                <w:szCs w:val="19"/>
              </w:rPr>
              <w:t>.</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7C8B3EFA" w14:textId="77777777" w:rsidR="00781506" w:rsidRPr="001B5E86" w:rsidRDefault="00781506" w:rsidP="000F23D1">
            <w:pPr>
              <w:pStyle w:val="Contenutotabella"/>
              <w:jc w:val="center"/>
              <w:rPr>
                <w:rFonts w:ascii="Montserrat" w:hAnsi="Montserrat" w:cs="Arial"/>
                <w:b/>
                <w:bCs/>
                <w:color w:val="0F089F"/>
                <w:sz w:val="19"/>
                <w:szCs w:val="19"/>
              </w:rPr>
            </w:pPr>
            <w:r w:rsidRPr="001B5E86">
              <w:rPr>
                <w:rFonts w:ascii="Montserrat" w:hAnsi="Montserrat" w:cs="Arial"/>
                <w:b/>
                <w:bCs/>
                <w:color w:val="0F089F"/>
                <w:sz w:val="19"/>
                <w:szCs w:val="19"/>
              </w:rPr>
              <w:t>Tipologia e Fonte dei dati</w:t>
            </w:r>
          </w:p>
        </w:tc>
      </w:tr>
      <w:tr w:rsidR="00781506" w:rsidRPr="001B5E86" w14:paraId="3FD6C1BE" w14:textId="77777777" w:rsidTr="000F23D1">
        <w:tc>
          <w:tcPr>
            <w:tcW w:w="7938" w:type="dxa"/>
            <w:tcBorders>
              <w:top w:val="single" w:sz="4" w:space="0" w:color="000000"/>
              <w:left w:val="single" w:sz="1" w:space="0" w:color="000000"/>
              <w:bottom w:val="single" w:sz="1" w:space="0" w:color="000000"/>
            </w:tcBorders>
            <w:shd w:val="clear" w:color="auto" w:fill="auto"/>
          </w:tcPr>
          <w:p w14:paraId="51E1A408" w14:textId="77777777" w:rsidR="00781506" w:rsidRPr="001B5E86" w:rsidRDefault="00781506" w:rsidP="000F23D1">
            <w:pPr>
              <w:pStyle w:val="Contenutotabella"/>
              <w:spacing w:line="252" w:lineRule="auto"/>
              <w:ind w:left="28" w:right="85"/>
              <w:jc w:val="both"/>
              <w:rPr>
                <w:rFonts w:ascii="Montserrat" w:hAnsi="Montserrat" w:cs="Arial"/>
                <w:sz w:val="19"/>
                <w:szCs w:val="19"/>
              </w:rPr>
            </w:pPr>
            <w:r w:rsidRPr="001B5E86">
              <w:rPr>
                <w:rFonts w:ascii="Montserrat" w:hAnsi="Montserrat" w:cs="Arial"/>
                <w:sz w:val="19"/>
                <w:szCs w:val="19"/>
              </w:rPr>
              <w:t>Le norme di legge di riferimento sono contenute principalmente nell’art. 1, comma 8, della Legge 6 novembre 2012, n.190. La base giuridica del trattamento è rappresentata dall’esercizio di pubblici poteri di cui è investito il Titolare del trattamento, secondo quanto previsto dall’articolo 6, comma 1, lettera e) del GDPR. Tale trattamento sarà improntato ai principi di correttezza, liceità, trasparenza e di tutela riservatezza. I Suoi dati saranno trattati (manualmente e mediante sistemi informatici) nell’ambito delle finalità istituzionali, per lo svolgimento dell’istruttoria per l'aggiornamento del PTPCT.</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585E9714" w14:textId="77777777" w:rsidR="00781506" w:rsidRPr="001B5E86" w:rsidRDefault="00781506" w:rsidP="000F23D1">
            <w:pPr>
              <w:pStyle w:val="Contenutotabella"/>
              <w:jc w:val="center"/>
              <w:rPr>
                <w:rFonts w:ascii="Montserrat" w:hAnsi="Montserrat" w:cs="Arial"/>
                <w:b/>
                <w:bCs/>
                <w:color w:val="0F089F"/>
                <w:sz w:val="19"/>
                <w:szCs w:val="19"/>
              </w:rPr>
            </w:pPr>
            <w:r w:rsidRPr="001B5E86">
              <w:rPr>
                <w:rFonts w:ascii="Montserrat" w:hAnsi="Montserrat" w:cs="Arial"/>
                <w:b/>
                <w:bCs/>
                <w:color w:val="0F089F"/>
                <w:sz w:val="19"/>
                <w:szCs w:val="19"/>
              </w:rPr>
              <w:t>Finalità e Base giuridica del trattamento</w:t>
            </w:r>
          </w:p>
        </w:tc>
      </w:tr>
      <w:tr w:rsidR="00781506" w:rsidRPr="001B5E86" w14:paraId="6095DD08" w14:textId="77777777" w:rsidTr="000F23D1">
        <w:tc>
          <w:tcPr>
            <w:tcW w:w="7938" w:type="dxa"/>
            <w:tcBorders>
              <w:top w:val="single" w:sz="4" w:space="0" w:color="000000"/>
              <w:left w:val="single" w:sz="1" w:space="0" w:color="000000"/>
              <w:bottom w:val="single" w:sz="1" w:space="0" w:color="000000"/>
            </w:tcBorders>
            <w:shd w:val="clear" w:color="auto" w:fill="auto"/>
          </w:tcPr>
          <w:p w14:paraId="2CD369F2" w14:textId="77777777" w:rsidR="00781506" w:rsidRPr="001B5E86" w:rsidRDefault="00781506" w:rsidP="000F23D1">
            <w:pPr>
              <w:pStyle w:val="Contenutotabella"/>
              <w:spacing w:line="252" w:lineRule="auto"/>
              <w:ind w:left="28" w:right="85"/>
              <w:jc w:val="both"/>
              <w:rPr>
                <w:rFonts w:ascii="Montserrat" w:hAnsi="Montserrat" w:cs="Arial"/>
                <w:sz w:val="19"/>
                <w:szCs w:val="19"/>
              </w:rPr>
            </w:pPr>
            <w:r w:rsidRPr="001B5E86">
              <w:rPr>
                <w:rFonts w:ascii="Montserrat" w:hAnsi="Montserrat" w:cs="Arial"/>
                <w:sz w:val="19"/>
                <w:szCs w:val="19"/>
              </w:rPr>
              <w:t>Il conferimento dei dati richiesti è obbligatorio per le finalità perseguite. L’eventuale rifiuto a fornirli comporterà l’esclusione delle proposte, integrazioni od osservazioni.</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45942D2C" w14:textId="77777777" w:rsidR="00781506" w:rsidRPr="001B5E86" w:rsidRDefault="00781506" w:rsidP="000F23D1">
            <w:pPr>
              <w:pStyle w:val="Contenutotabella"/>
              <w:jc w:val="center"/>
              <w:rPr>
                <w:rFonts w:ascii="Montserrat" w:hAnsi="Montserrat" w:cs="Arial"/>
                <w:b/>
                <w:bCs/>
                <w:color w:val="0F089F"/>
                <w:sz w:val="19"/>
                <w:szCs w:val="19"/>
              </w:rPr>
            </w:pPr>
            <w:r w:rsidRPr="001B5E86">
              <w:rPr>
                <w:rFonts w:ascii="Montserrat" w:hAnsi="Montserrat" w:cs="Arial"/>
                <w:b/>
                <w:bCs/>
                <w:color w:val="0F089F"/>
                <w:sz w:val="19"/>
                <w:szCs w:val="19"/>
              </w:rPr>
              <w:t>Ho l'obbligo di fornire i dati?</w:t>
            </w:r>
          </w:p>
        </w:tc>
      </w:tr>
      <w:tr w:rsidR="00781506" w:rsidRPr="001B5E86" w14:paraId="70E82AFE" w14:textId="77777777" w:rsidTr="000F23D1">
        <w:tc>
          <w:tcPr>
            <w:tcW w:w="7938" w:type="dxa"/>
            <w:tcBorders>
              <w:top w:val="single" w:sz="4" w:space="0" w:color="000000"/>
              <w:left w:val="single" w:sz="1" w:space="0" w:color="000000"/>
              <w:bottom w:val="single" w:sz="1" w:space="0" w:color="000000"/>
            </w:tcBorders>
            <w:shd w:val="clear" w:color="auto" w:fill="auto"/>
          </w:tcPr>
          <w:p w14:paraId="704D52E5" w14:textId="7E5FA898" w:rsidR="00781506" w:rsidRPr="001B5E86" w:rsidRDefault="00781506" w:rsidP="000F23D1">
            <w:pPr>
              <w:pStyle w:val="Contenutotabella"/>
              <w:spacing w:line="252" w:lineRule="auto"/>
              <w:ind w:left="28" w:right="85"/>
              <w:jc w:val="both"/>
              <w:rPr>
                <w:rFonts w:ascii="Montserrat" w:hAnsi="Montserrat" w:cs="Arial"/>
                <w:sz w:val="19"/>
                <w:szCs w:val="19"/>
              </w:rPr>
            </w:pPr>
            <w:r w:rsidRPr="001B5E86">
              <w:rPr>
                <w:rFonts w:ascii="Montserrat" w:hAnsi="Montserrat" w:cs="Arial"/>
                <w:sz w:val="19"/>
                <w:szCs w:val="19"/>
              </w:rPr>
              <w:t xml:space="preserve">I dati sono trattati principalmente dal RPCT, e da personale appositamente Autorizzato al trattamento (ex art. 29 GDPR) nella misura strettamente necessaria. Qualora il Titolare si avvalga si fornitori di servizi, questi saranno appositamente designati Responsabili del trattamento ex art. 28 GDPR, garantendo il medesimo livello di protezione. Al di fuori di comunicazioni obbligatorie ad altri soggetti pubblici legittimati, i suoi dati non verranno diffusi. </w:t>
            </w:r>
            <w:r w:rsidRPr="001B5E86">
              <w:rPr>
                <w:rFonts w:ascii="Montserrat" w:hAnsi="Montserrat" w:cs="Arial"/>
                <w:b/>
                <w:bCs/>
                <w:sz w:val="19"/>
                <w:szCs w:val="19"/>
              </w:rPr>
              <w:t>N.B.:</w:t>
            </w:r>
            <w:r w:rsidRPr="001B5E86">
              <w:rPr>
                <w:rFonts w:ascii="Montserrat" w:hAnsi="Montserrat" w:cs="Arial"/>
                <w:sz w:val="19"/>
                <w:szCs w:val="19"/>
              </w:rPr>
              <w:t xml:space="preserve"> Nel rispetto della normativa di cui al D. Lgs. 33/2013 e </w:t>
            </w:r>
            <w:proofErr w:type="spellStart"/>
            <w:r w:rsidRPr="001B5E86">
              <w:rPr>
                <w:rFonts w:ascii="Montserrat" w:hAnsi="Montserrat" w:cs="Arial"/>
                <w:sz w:val="19"/>
                <w:szCs w:val="19"/>
              </w:rPr>
              <w:t>ss.mm.ii</w:t>
            </w:r>
            <w:proofErr w:type="spellEnd"/>
            <w:r w:rsidRPr="001B5E86">
              <w:rPr>
                <w:rFonts w:ascii="Montserrat" w:hAnsi="Montserrat" w:cs="Arial"/>
                <w:sz w:val="19"/>
                <w:szCs w:val="19"/>
              </w:rPr>
              <w:t xml:space="preserve"> (o qualora obbligatorio da altre norme) alcuni dati potrebbero essere soggetti a pubblicazione sul sito </w:t>
            </w:r>
            <w:r w:rsidR="001B5E86">
              <w:rPr>
                <w:rFonts w:ascii="Montserrat" w:hAnsi="Montserrat" w:cs="Arial"/>
                <w:sz w:val="19"/>
                <w:szCs w:val="19"/>
              </w:rPr>
              <w:t xml:space="preserve">web </w:t>
            </w:r>
            <w:r w:rsidRPr="001B5E86">
              <w:rPr>
                <w:rFonts w:ascii="Montserrat" w:hAnsi="Montserrat" w:cs="Arial"/>
                <w:sz w:val="19"/>
                <w:szCs w:val="19"/>
              </w:rPr>
              <w:t>istituzionale.</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617216F9" w14:textId="77777777" w:rsidR="00781506" w:rsidRPr="001B5E86" w:rsidRDefault="00781506" w:rsidP="000F23D1">
            <w:pPr>
              <w:pStyle w:val="Contenutotabella"/>
              <w:jc w:val="center"/>
              <w:rPr>
                <w:rFonts w:ascii="Montserrat" w:hAnsi="Montserrat" w:cs="Arial"/>
                <w:b/>
                <w:bCs/>
                <w:color w:val="0F089F"/>
                <w:sz w:val="19"/>
                <w:szCs w:val="19"/>
              </w:rPr>
            </w:pPr>
            <w:r w:rsidRPr="001B5E86">
              <w:rPr>
                <w:rFonts w:ascii="Montserrat" w:hAnsi="Montserrat" w:cs="Arial"/>
                <w:b/>
                <w:bCs/>
                <w:color w:val="0F089F"/>
                <w:sz w:val="19"/>
                <w:szCs w:val="19"/>
              </w:rPr>
              <w:t>A chi vengono comunicati i miei dati</w:t>
            </w:r>
          </w:p>
        </w:tc>
      </w:tr>
      <w:tr w:rsidR="00781506" w:rsidRPr="001B5E86" w14:paraId="27966C21" w14:textId="77777777" w:rsidTr="000F23D1">
        <w:tc>
          <w:tcPr>
            <w:tcW w:w="7938" w:type="dxa"/>
            <w:tcBorders>
              <w:top w:val="single" w:sz="4" w:space="0" w:color="000000"/>
              <w:left w:val="single" w:sz="1" w:space="0" w:color="000000"/>
              <w:bottom w:val="single" w:sz="1" w:space="0" w:color="000000"/>
            </w:tcBorders>
            <w:shd w:val="clear" w:color="auto" w:fill="auto"/>
          </w:tcPr>
          <w:p w14:paraId="15C638A1" w14:textId="77777777" w:rsidR="00781506" w:rsidRPr="001B5E86" w:rsidRDefault="00781506" w:rsidP="000F23D1">
            <w:pPr>
              <w:pStyle w:val="Contenutotabella"/>
              <w:spacing w:line="252" w:lineRule="auto"/>
              <w:ind w:left="28" w:right="85"/>
              <w:jc w:val="both"/>
              <w:rPr>
                <w:rFonts w:ascii="Montserrat" w:hAnsi="Montserrat" w:cs="Arial"/>
                <w:sz w:val="19"/>
                <w:szCs w:val="19"/>
              </w:rPr>
            </w:pPr>
            <w:r w:rsidRPr="001B5E86">
              <w:rPr>
                <w:rFonts w:ascii="Montserrat" w:hAnsi="Montserrat" w:cs="Arial"/>
                <w:sz w:val="19"/>
                <w:szCs w:val="19"/>
              </w:rPr>
              <w:t xml:space="preserve">La determinazione del periodo di conservazione dei dati risponde al principio di necessità del trattamento. I dati verranno quindi conservati per tutto il periodo necessario al perseguimento delle finalità sopra riportate. </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707730C2" w14:textId="77777777" w:rsidR="00781506" w:rsidRPr="001B5E86" w:rsidRDefault="00781506" w:rsidP="000F23D1">
            <w:pPr>
              <w:pStyle w:val="Contenutotabella"/>
              <w:jc w:val="center"/>
              <w:rPr>
                <w:rFonts w:ascii="Montserrat" w:hAnsi="Montserrat" w:cs="Arial"/>
                <w:b/>
                <w:bCs/>
                <w:color w:val="0F089F"/>
                <w:sz w:val="19"/>
                <w:szCs w:val="19"/>
              </w:rPr>
            </w:pPr>
            <w:r w:rsidRPr="001B5E86">
              <w:rPr>
                <w:rFonts w:ascii="Montserrat" w:hAnsi="Montserrat" w:cs="Arial"/>
                <w:b/>
                <w:bCs/>
                <w:color w:val="0F089F"/>
                <w:sz w:val="19"/>
                <w:szCs w:val="19"/>
              </w:rPr>
              <w:t>Per quanto sono trattati i dati)</w:t>
            </w:r>
          </w:p>
        </w:tc>
      </w:tr>
      <w:tr w:rsidR="00781506" w:rsidRPr="001B5E86" w14:paraId="0B723FC0" w14:textId="77777777" w:rsidTr="000F23D1">
        <w:tc>
          <w:tcPr>
            <w:tcW w:w="7938" w:type="dxa"/>
            <w:tcBorders>
              <w:top w:val="single" w:sz="4" w:space="0" w:color="000000"/>
              <w:left w:val="single" w:sz="1" w:space="0" w:color="000000"/>
              <w:bottom w:val="single" w:sz="1" w:space="0" w:color="000000"/>
            </w:tcBorders>
            <w:shd w:val="clear" w:color="auto" w:fill="auto"/>
          </w:tcPr>
          <w:p w14:paraId="50BEE5F6" w14:textId="3C6D5D25" w:rsidR="00781506" w:rsidRPr="001B5E86" w:rsidRDefault="00781506" w:rsidP="000F23D1">
            <w:pPr>
              <w:pStyle w:val="Contenutotabella"/>
              <w:spacing w:line="252" w:lineRule="auto"/>
              <w:ind w:left="28" w:right="85"/>
              <w:jc w:val="both"/>
              <w:rPr>
                <w:rFonts w:ascii="Montserrat" w:hAnsi="Montserrat" w:cs="Arial"/>
                <w:sz w:val="19"/>
                <w:szCs w:val="19"/>
              </w:rPr>
            </w:pPr>
            <w:r w:rsidRPr="001B5E86">
              <w:rPr>
                <w:rFonts w:ascii="Montserrat" w:hAnsi="Montserrat" w:cs="Arial"/>
                <w:sz w:val="19"/>
                <w:szCs w:val="19"/>
              </w:rPr>
              <w:t>Scrivendo al Titolare ovvero al Responsabile della Protezione Dati designato (recapiti presenti nella sezione privacy del sito</w:t>
            </w:r>
            <w:r w:rsidR="001B5E86" w:rsidRPr="001B5E86">
              <w:rPr>
                <w:rFonts w:ascii="Montserrat" w:hAnsi="Montserrat"/>
                <w:sz w:val="19"/>
                <w:szCs w:val="19"/>
              </w:rPr>
              <w:t xml:space="preserve"> web istituzionale</w:t>
            </w:r>
            <w:r w:rsidRPr="001B5E86">
              <w:rPr>
                <w:rFonts w:ascii="Montserrat" w:hAnsi="Montserrat" w:cs="Arial"/>
                <w:sz w:val="19"/>
                <w:szCs w:val="19"/>
              </w:rPr>
              <w:t>), è possibile esercitare i diritti di cui agli artt. 15 e ss. GDPR. Qualora si ritenga che il trattamento dei dati a loro riferiti avvenga in violazione di quanto previsto dalla normativa è possibile proporre reclamo al Garante Privacy (art. 77 GDPR), o di adire le opportune sedi giudiziarie (art. 79 GDPR)”.</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4688DC25" w14:textId="77777777" w:rsidR="00781506" w:rsidRPr="001B5E86" w:rsidRDefault="00781506" w:rsidP="000F23D1">
            <w:pPr>
              <w:pStyle w:val="Contenutotabella"/>
              <w:jc w:val="center"/>
              <w:rPr>
                <w:rFonts w:ascii="Montserrat" w:hAnsi="Montserrat" w:cs="Arial"/>
                <w:b/>
                <w:bCs/>
                <w:color w:val="0F089F"/>
                <w:sz w:val="19"/>
                <w:szCs w:val="19"/>
              </w:rPr>
            </w:pPr>
            <w:r w:rsidRPr="001B5E86">
              <w:rPr>
                <w:rFonts w:ascii="Montserrat" w:hAnsi="Montserrat" w:cs="Arial"/>
                <w:b/>
                <w:bCs/>
                <w:color w:val="0F089F"/>
                <w:sz w:val="19"/>
                <w:szCs w:val="19"/>
              </w:rPr>
              <w:t>Che diritti ho sui miei dati?</w:t>
            </w:r>
          </w:p>
        </w:tc>
      </w:tr>
      <w:tr w:rsidR="00781506" w:rsidRPr="001B5E86" w14:paraId="397FC28F" w14:textId="77777777" w:rsidTr="000F23D1">
        <w:tc>
          <w:tcPr>
            <w:tcW w:w="7938" w:type="dxa"/>
            <w:tcBorders>
              <w:left w:val="single" w:sz="1" w:space="0" w:color="000000"/>
              <w:bottom w:val="single" w:sz="4" w:space="0" w:color="000000"/>
            </w:tcBorders>
            <w:shd w:val="clear" w:color="auto" w:fill="auto"/>
          </w:tcPr>
          <w:p w14:paraId="39046717" w14:textId="77777777" w:rsidR="00781506" w:rsidRPr="001B5E86" w:rsidRDefault="00781506" w:rsidP="000F23D1">
            <w:pPr>
              <w:pStyle w:val="Contenutotabella"/>
              <w:spacing w:line="252" w:lineRule="auto"/>
              <w:ind w:left="28" w:right="85"/>
              <w:jc w:val="both"/>
              <w:rPr>
                <w:rFonts w:ascii="Montserrat" w:hAnsi="Montserrat"/>
                <w:sz w:val="19"/>
                <w:szCs w:val="19"/>
              </w:rPr>
            </w:pPr>
            <w:r w:rsidRPr="001B5E86">
              <w:rPr>
                <w:rFonts w:ascii="Montserrat" w:hAnsi="Montserrat" w:cs="Arial"/>
                <w:sz w:val="19"/>
                <w:szCs w:val="19"/>
              </w:rPr>
              <w:t>Maggiori informazioni sono rinvenibili sul sito web del Titolare (Sezione Privacy), o sul sito del Garante Privacy Italiano (</w:t>
            </w:r>
            <w:hyperlink r:id="rId7" w:history="1">
              <w:r w:rsidRPr="001B5E86">
                <w:rPr>
                  <w:rStyle w:val="Collegamentoipertestuale"/>
                  <w:rFonts w:ascii="Montserrat" w:hAnsi="Montserrat" w:cs="Arial"/>
                  <w:sz w:val="19"/>
                  <w:szCs w:val="19"/>
                </w:rPr>
                <w:t>www.garanteprivacy.it/web/guest/home</w:t>
              </w:r>
            </w:hyperlink>
            <w:r w:rsidRPr="001B5E86">
              <w:rPr>
                <w:rFonts w:ascii="Montserrat" w:hAnsi="Montserrat" w:cs="Arial"/>
                <w:sz w:val="19"/>
                <w:szCs w:val="19"/>
              </w:rPr>
              <w:t>).</w:t>
            </w:r>
          </w:p>
        </w:tc>
        <w:tc>
          <w:tcPr>
            <w:tcW w:w="1701" w:type="dxa"/>
            <w:tcBorders>
              <w:left w:val="single" w:sz="1" w:space="0" w:color="000000"/>
              <w:bottom w:val="single" w:sz="4" w:space="0" w:color="000000"/>
              <w:right w:val="single" w:sz="4" w:space="0" w:color="000000"/>
            </w:tcBorders>
            <w:shd w:val="clear" w:color="auto" w:fill="auto"/>
            <w:vAlign w:val="center"/>
          </w:tcPr>
          <w:p w14:paraId="78F3BBFD" w14:textId="77777777" w:rsidR="00781506" w:rsidRPr="001B5E86" w:rsidRDefault="00781506" w:rsidP="000F23D1">
            <w:pPr>
              <w:pStyle w:val="Contenutotabella"/>
              <w:jc w:val="center"/>
              <w:rPr>
                <w:rFonts w:ascii="Montserrat" w:hAnsi="Montserrat"/>
                <w:sz w:val="19"/>
                <w:szCs w:val="19"/>
              </w:rPr>
            </w:pPr>
            <w:r w:rsidRPr="001B5E86">
              <w:rPr>
                <w:rFonts w:ascii="Montserrat" w:hAnsi="Montserrat" w:cs="Arial"/>
                <w:b/>
                <w:bCs/>
                <w:color w:val="0F089F"/>
                <w:sz w:val="19"/>
                <w:szCs w:val="19"/>
              </w:rPr>
              <w:t>Tutto qui?</w:t>
            </w:r>
          </w:p>
        </w:tc>
      </w:tr>
    </w:tbl>
    <w:p w14:paraId="435EAC4C" w14:textId="77777777" w:rsidR="00781506" w:rsidRPr="009E2A2E" w:rsidRDefault="00781506" w:rsidP="00781506">
      <w:pPr>
        <w:shd w:val="clear" w:color="auto" w:fill="FFFFFF"/>
        <w:spacing w:after="0" w:line="240" w:lineRule="auto"/>
        <w:jc w:val="both"/>
        <w:rPr>
          <w:rFonts w:ascii="Calibri" w:eastAsia="Times New Roman" w:hAnsi="Calibri" w:cs="Calibri"/>
          <w:b/>
          <w:bCs/>
          <w:sz w:val="4"/>
          <w:szCs w:val="4"/>
          <w:u w:val="single"/>
        </w:rPr>
      </w:pPr>
    </w:p>
    <w:p w14:paraId="6F8DB853" w14:textId="77777777" w:rsidR="00E129FA" w:rsidRDefault="00E129FA" w:rsidP="00E129FA">
      <w:pPr>
        <w:jc w:val="both"/>
        <w:rPr>
          <w:b/>
          <w:sz w:val="19"/>
          <w:szCs w:val="19"/>
        </w:rPr>
      </w:pPr>
    </w:p>
    <w:sectPr w:rsidR="00E129FA" w:rsidSect="001B5E86">
      <w:headerReference w:type="default" r:id="rId8"/>
      <w:footerReference w:type="default" r:id="rId9"/>
      <w:pgSz w:w="11906" w:h="16838"/>
      <w:pgMar w:top="2410" w:right="1134" w:bottom="1134" w:left="1134"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3DD72" w14:textId="77777777" w:rsidR="00866CF4" w:rsidRDefault="00866CF4" w:rsidP="00E129FA">
      <w:pPr>
        <w:spacing w:after="0" w:line="240" w:lineRule="auto"/>
      </w:pPr>
      <w:r>
        <w:separator/>
      </w:r>
    </w:p>
  </w:endnote>
  <w:endnote w:type="continuationSeparator" w:id="0">
    <w:p w14:paraId="7EF70549" w14:textId="77777777" w:rsidR="00866CF4" w:rsidRDefault="00866CF4" w:rsidP="00E12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Nirmala UI Semilight">
    <w:panose1 w:val="020B0402040204020203"/>
    <w:charset w:val="00"/>
    <w:family w:val="swiss"/>
    <w:pitch w:val="variable"/>
    <w:sig w:usb0="80FF8023" w:usb1="0200004A" w:usb2="000002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7D66D" w14:textId="77777777" w:rsidR="00855C77" w:rsidRPr="00855C77" w:rsidRDefault="00855C77" w:rsidP="00855C77">
    <w:pPr>
      <w:pStyle w:val="Pidipagina"/>
      <w:jc w:val="center"/>
      <w:rPr>
        <w:rFonts w:ascii="Montserrat" w:hAnsi="Montserrat" w:cs="Nirmala UI Semilight"/>
        <w:sz w:val="18"/>
        <w:szCs w:val="18"/>
      </w:rPr>
    </w:pPr>
    <w:r w:rsidRPr="00855C77">
      <w:rPr>
        <w:rFonts w:ascii="Montserrat" w:hAnsi="Montserrat" w:cs="Nirmala UI Semilight"/>
        <w:sz w:val="18"/>
        <w:szCs w:val="18"/>
      </w:rPr>
      <w:t>Via San Domenico Savio,12 89900 Vibo Valentia – tel.: 0963-547532</w:t>
    </w:r>
  </w:p>
  <w:p w14:paraId="033A093E" w14:textId="77777777" w:rsidR="00855C77" w:rsidRPr="00855C77" w:rsidRDefault="00855C77" w:rsidP="00855C77">
    <w:pPr>
      <w:pStyle w:val="Pidipagina"/>
      <w:jc w:val="center"/>
      <w:rPr>
        <w:rFonts w:ascii="Montserrat" w:hAnsi="Montserrat" w:cs="Nirmala UI Semilight"/>
        <w:sz w:val="18"/>
        <w:szCs w:val="18"/>
        <w:lang w:val="en-US"/>
      </w:rPr>
    </w:pPr>
    <w:r w:rsidRPr="00855C77">
      <w:rPr>
        <w:rFonts w:ascii="Montserrat" w:hAnsi="Montserrat" w:cs="Nirmala UI Semilight"/>
        <w:sz w:val="18"/>
        <w:szCs w:val="18"/>
        <w:lang w:val="en-US"/>
      </w:rPr>
      <w:t>Email: odafvv@gmail.com - Pec: protocollo.odaf.vibovalentia@conafpec.it.</w:t>
    </w:r>
  </w:p>
  <w:p w14:paraId="0A5A1B80" w14:textId="648131C4" w:rsidR="00BD319B" w:rsidRPr="00855C77" w:rsidRDefault="00855C77" w:rsidP="00855C77">
    <w:pPr>
      <w:pStyle w:val="Pidipagina"/>
      <w:jc w:val="center"/>
    </w:pPr>
    <w:r w:rsidRPr="00855C77">
      <w:rPr>
        <w:rFonts w:ascii="Montserrat" w:hAnsi="Montserrat" w:cs="Nirmala UI Semilight"/>
        <w:sz w:val="18"/>
        <w:szCs w:val="18"/>
      </w:rPr>
      <w:t>Sito web istituzionale: http://ordinevibovalentia.conaf.it/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9F39B" w14:textId="77777777" w:rsidR="00866CF4" w:rsidRDefault="00866CF4" w:rsidP="00E129FA">
      <w:pPr>
        <w:spacing w:after="0" w:line="240" w:lineRule="auto"/>
      </w:pPr>
      <w:r>
        <w:separator/>
      </w:r>
    </w:p>
  </w:footnote>
  <w:footnote w:type="continuationSeparator" w:id="0">
    <w:p w14:paraId="3D762072" w14:textId="77777777" w:rsidR="00866CF4" w:rsidRDefault="00866CF4" w:rsidP="00E12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E6906" w14:textId="25AAB04F" w:rsidR="001B5E86" w:rsidRDefault="00855C77">
    <w:pPr>
      <w:pStyle w:val="Intestazione"/>
    </w:pPr>
    <w:r>
      <w:rPr>
        <w:noProof/>
      </w:rPr>
      <w:drawing>
        <wp:anchor distT="0" distB="0" distL="114300" distR="114300" simplePos="0" relativeHeight="251659264" behindDoc="0" locked="0" layoutInCell="1" allowOverlap="1" wp14:anchorId="203A8A5D" wp14:editId="4A9B3751">
          <wp:simplePos x="0" y="0"/>
          <wp:positionH relativeFrom="margin">
            <wp:align>center</wp:align>
          </wp:positionH>
          <wp:positionV relativeFrom="paragraph">
            <wp:posOffset>-219710</wp:posOffset>
          </wp:positionV>
          <wp:extent cx="2264515" cy="1080000"/>
          <wp:effectExtent l="0" t="0" r="2540" b="6350"/>
          <wp:wrapNone/>
          <wp:docPr id="657141618" name="Immagine 1" descr="Via San Domenico Savio12 -89900 Vibo Valentia–tel . fax 0963547532 e-mail:  odafvv@gmail.com-pec: protocollo.odaf.vibovalen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 San Domenico Savio12 -89900 Vibo Valentia–tel . fax 0963547532 e-mail:  odafvv@gmail.com-pec: protocollo.odaf.vibovalent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515"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47A52"/>
    <w:multiLevelType w:val="hybridMultilevel"/>
    <w:tmpl w:val="E5523E60"/>
    <w:lvl w:ilvl="0" w:tplc="7132F056">
      <w:start w:val="14"/>
      <w:numFmt w:val="bullet"/>
      <w:lvlText w:val="-"/>
      <w:lvlJc w:val="left"/>
      <w:pPr>
        <w:ind w:left="720" w:hanging="360"/>
      </w:pPr>
      <w:rPr>
        <w:rFonts w:ascii="Calibri" w:eastAsiaTheme="minorHAns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1327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FA"/>
    <w:rsid w:val="00021103"/>
    <w:rsid w:val="00047750"/>
    <w:rsid w:val="00051BF8"/>
    <w:rsid w:val="00057381"/>
    <w:rsid w:val="0007117C"/>
    <w:rsid w:val="000776ED"/>
    <w:rsid w:val="00086AC8"/>
    <w:rsid w:val="000933B7"/>
    <w:rsid w:val="000C224B"/>
    <w:rsid w:val="000D17FB"/>
    <w:rsid w:val="000F62B4"/>
    <w:rsid w:val="00105255"/>
    <w:rsid w:val="001133F1"/>
    <w:rsid w:val="00126DDB"/>
    <w:rsid w:val="001630DC"/>
    <w:rsid w:val="001651E5"/>
    <w:rsid w:val="0018086D"/>
    <w:rsid w:val="001B5E86"/>
    <w:rsid w:val="001B6B5A"/>
    <w:rsid w:val="001D7BA5"/>
    <w:rsid w:val="001E0146"/>
    <w:rsid w:val="001E14B6"/>
    <w:rsid w:val="00200B55"/>
    <w:rsid w:val="002310C9"/>
    <w:rsid w:val="00256962"/>
    <w:rsid w:val="0028321A"/>
    <w:rsid w:val="002C560F"/>
    <w:rsid w:val="002D59D0"/>
    <w:rsid w:val="00305B97"/>
    <w:rsid w:val="00306D92"/>
    <w:rsid w:val="0033366D"/>
    <w:rsid w:val="00374120"/>
    <w:rsid w:val="00376F41"/>
    <w:rsid w:val="00397663"/>
    <w:rsid w:val="003B62D3"/>
    <w:rsid w:val="003E4E74"/>
    <w:rsid w:val="00406AAE"/>
    <w:rsid w:val="0044033D"/>
    <w:rsid w:val="00485DD9"/>
    <w:rsid w:val="004B6254"/>
    <w:rsid w:val="004B7B49"/>
    <w:rsid w:val="004D67D1"/>
    <w:rsid w:val="005070C4"/>
    <w:rsid w:val="0051263F"/>
    <w:rsid w:val="005636CA"/>
    <w:rsid w:val="00596409"/>
    <w:rsid w:val="00596D46"/>
    <w:rsid w:val="005B7AE7"/>
    <w:rsid w:val="005E7485"/>
    <w:rsid w:val="005F6506"/>
    <w:rsid w:val="00620B93"/>
    <w:rsid w:val="0065762A"/>
    <w:rsid w:val="006B18EF"/>
    <w:rsid w:val="006E518A"/>
    <w:rsid w:val="006F42EB"/>
    <w:rsid w:val="0071607D"/>
    <w:rsid w:val="007368D8"/>
    <w:rsid w:val="00740C71"/>
    <w:rsid w:val="00781506"/>
    <w:rsid w:val="007A0AEA"/>
    <w:rsid w:val="007A67E6"/>
    <w:rsid w:val="007B6027"/>
    <w:rsid w:val="007E0BE5"/>
    <w:rsid w:val="007E178C"/>
    <w:rsid w:val="007F1C8A"/>
    <w:rsid w:val="00806DC1"/>
    <w:rsid w:val="00851777"/>
    <w:rsid w:val="00851A18"/>
    <w:rsid w:val="00852324"/>
    <w:rsid w:val="00855C77"/>
    <w:rsid w:val="00866CF4"/>
    <w:rsid w:val="00870116"/>
    <w:rsid w:val="008715AF"/>
    <w:rsid w:val="00885576"/>
    <w:rsid w:val="008935F1"/>
    <w:rsid w:val="00904991"/>
    <w:rsid w:val="00917F49"/>
    <w:rsid w:val="00927914"/>
    <w:rsid w:val="009428C9"/>
    <w:rsid w:val="00960521"/>
    <w:rsid w:val="009915B8"/>
    <w:rsid w:val="00997395"/>
    <w:rsid w:val="009A37B7"/>
    <w:rsid w:val="00A43765"/>
    <w:rsid w:val="00A7042A"/>
    <w:rsid w:val="00A7113D"/>
    <w:rsid w:val="00A73274"/>
    <w:rsid w:val="00A864DA"/>
    <w:rsid w:val="00AA6780"/>
    <w:rsid w:val="00AA70EE"/>
    <w:rsid w:val="00AD21B1"/>
    <w:rsid w:val="00B05C79"/>
    <w:rsid w:val="00B238C1"/>
    <w:rsid w:val="00B32521"/>
    <w:rsid w:val="00B425E7"/>
    <w:rsid w:val="00B42F8A"/>
    <w:rsid w:val="00B57BA0"/>
    <w:rsid w:val="00B66066"/>
    <w:rsid w:val="00B73C5D"/>
    <w:rsid w:val="00BA77EA"/>
    <w:rsid w:val="00BB23BD"/>
    <w:rsid w:val="00BC7A24"/>
    <w:rsid w:val="00BD319B"/>
    <w:rsid w:val="00BE0905"/>
    <w:rsid w:val="00BF79BB"/>
    <w:rsid w:val="00C26AF1"/>
    <w:rsid w:val="00C31A9B"/>
    <w:rsid w:val="00C52612"/>
    <w:rsid w:val="00C92A95"/>
    <w:rsid w:val="00C9710D"/>
    <w:rsid w:val="00CA68DF"/>
    <w:rsid w:val="00CC2562"/>
    <w:rsid w:val="00CC784C"/>
    <w:rsid w:val="00CE64C0"/>
    <w:rsid w:val="00D15566"/>
    <w:rsid w:val="00D23543"/>
    <w:rsid w:val="00D46111"/>
    <w:rsid w:val="00D65E56"/>
    <w:rsid w:val="00D743B0"/>
    <w:rsid w:val="00D96EC3"/>
    <w:rsid w:val="00E129FA"/>
    <w:rsid w:val="00E84059"/>
    <w:rsid w:val="00EA5530"/>
    <w:rsid w:val="00F27C5D"/>
    <w:rsid w:val="00F71356"/>
    <w:rsid w:val="00F97A9A"/>
    <w:rsid w:val="00FA55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2E37F"/>
  <w15:docId w15:val="{6CB94644-1E74-47E8-B8AB-2880DB00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29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129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29FA"/>
  </w:style>
  <w:style w:type="paragraph" w:styleId="Pidipagina">
    <w:name w:val="footer"/>
    <w:basedOn w:val="Normale"/>
    <w:link w:val="PidipaginaCarattere"/>
    <w:uiPriority w:val="99"/>
    <w:unhideWhenUsed/>
    <w:rsid w:val="00E129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29FA"/>
  </w:style>
  <w:style w:type="paragraph" w:styleId="Testofumetto">
    <w:name w:val="Balloon Text"/>
    <w:basedOn w:val="Normale"/>
    <w:link w:val="TestofumettoCarattere"/>
    <w:uiPriority w:val="99"/>
    <w:semiHidden/>
    <w:unhideWhenUsed/>
    <w:rsid w:val="00E129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29FA"/>
    <w:rPr>
      <w:rFonts w:ascii="Tahoma" w:hAnsi="Tahoma" w:cs="Tahoma"/>
      <w:sz w:val="16"/>
      <w:szCs w:val="16"/>
    </w:rPr>
  </w:style>
  <w:style w:type="character" w:styleId="Collegamentoipertestuale">
    <w:name w:val="Hyperlink"/>
    <w:basedOn w:val="Carpredefinitoparagrafo"/>
    <w:uiPriority w:val="99"/>
    <w:unhideWhenUsed/>
    <w:rsid w:val="00781506"/>
    <w:rPr>
      <w:color w:val="0000FF" w:themeColor="hyperlink"/>
      <w:u w:val="single"/>
    </w:rPr>
  </w:style>
  <w:style w:type="paragraph" w:customStyle="1" w:styleId="Contenutotabella">
    <w:name w:val="Contenuto tabella"/>
    <w:basedOn w:val="Normale"/>
    <w:rsid w:val="00781506"/>
    <w:pPr>
      <w:suppressLineNumbers/>
      <w:suppressAutoHyphens/>
      <w:spacing w:after="0" w:line="240" w:lineRule="auto"/>
    </w:pPr>
    <w:rPr>
      <w:rFonts w:ascii="Times New Roman" w:eastAsia="Times New Roman" w:hAnsi="Times New Roman" w:cs="Times New Roman"/>
      <w:kern w:val="2"/>
      <w:sz w:val="20"/>
      <w:szCs w:val="20"/>
      <w:lang w:eastAsia="zh-CN"/>
    </w:rPr>
  </w:style>
  <w:style w:type="paragraph" w:styleId="Paragrafoelenco">
    <w:name w:val="List Paragraph"/>
    <w:basedOn w:val="Normale"/>
    <w:uiPriority w:val="34"/>
    <w:qFormat/>
    <w:rsid w:val="001B5E86"/>
    <w:pPr>
      <w:ind w:left="720"/>
      <w:contextualSpacing/>
    </w:pPr>
  </w:style>
  <w:style w:type="character" w:styleId="Menzionenonrisolta">
    <w:name w:val="Unresolved Mention"/>
    <w:basedOn w:val="Carpredefinitoparagrafo"/>
    <w:uiPriority w:val="99"/>
    <w:semiHidden/>
    <w:unhideWhenUsed/>
    <w:rsid w:val="00927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eprivacy.it/web/guest/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Pasqualenicolazzo</dc:creator>
  <cp:lastModifiedBy>Pasquale Nicolazzo</cp:lastModifiedBy>
  <cp:revision>10</cp:revision>
  <dcterms:created xsi:type="dcterms:W3CDTF">2022-12-27T11:25:00Z</dcterms:created>
  <dcterms:modified xsi:type="dcterms:W3CDTF">2024-12-07T10:00:00Z</dcterms:modified>
</cp:coreProperties>
</file>